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21.09.2020 N 1507</w:t>
              <w:br/>
              <w:t xml:space="preserve">(ред. от 10.07.2025)</w:t>
              <w:br/>
              <w:t xml:space="preserve">"Об утверждении Правил государственной регистрации самоходных машин и других видов техники"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21 сентября 2020 г. N 1507</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ГОСУДАРСТВЕННОЙ РЕГИСТРАЦИИ САМОХОДНЫХ МАШИН И ДРУГИХ</w:t>
      </w:r>
    </w:p>
    <w:p>
      <w:pPr>
        <w:pStyle w:val="2"/>
        <w:jc w:val="center"/>
      </w:pPr>
      <w:r>
        <w:rPr>
          <w:sz w:val="24"/>
        </w:rPr>
        <w:t xml:space="preserve">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27.11.2021 </w:t>
            </w:r>
            <w:hyperlink w:history="0" r:id="rId7"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color w:val="392c69"/>
              </w:rPr>
              <w:t xml:space="preserve">,</w:t>
            </w:r>
          </w:p>
          <w:p>
            <w:pPr>
              <w:pStyle w:val="0"/>
              <w:jc w:val="center"/>
            </w:pPr>
            <w:r>
              <w:rPr>
                <w:sz w:val="24"/>
                <w:color w:val="392c69"/>
              </w:rPr>
              <w:t xml:space="preserve">от 20.05.2022 </w:t>
            </w:r>
            <w:hyperlink w:history="0" r:id="rId8"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color w:val="392c69"/>
              </w:rPr>
              <w:t xml:space="preserve">, от 21.03.2024 </w:t>
            </w:r>
            <w:hyperlink w:history="0" r:id="rId9" w:tooltip="Постановление Правительства РФ от 21.03.2024 N 349 &quot;О внесении изменений в постановление Правительства Российской Федерации от 21 сентября 2020 г. N 1507&quot; {КонсультантПлюс}">
              <w:r>
                <w:rPr>
                  <w:sz w:val="24"/>
                  <w:color w:val="0000ff"/>
                </w:rPr>
                <w:t xml:space="preserve">N 349</w:t>
              </w:r>
            </w:hyperlink>
            <w:r>
              <w:rPr>
                <w:sz w:val="24"/>
                <w:color w:val="392c69"/>
              </w:rPr>
              <w:t xml:space="preserve">, от 17.07.2024 </w:t>
            </w:r>
            <w:hyperlink w:history="0" r:id="rId1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p>
            <w:pPr>
              <w:pStyle w:val="0"/>
              <w:jc w:val="center"/>
            </w:pPr>
            <w:r>
              <w:rPr>
                <w:sz w:val="24"/>
                <w:color w:val="392c69"/>
              </w:rPr>
              <w:t xml:space="preserve">от 10.07.2025 </w:t>
            </w:r>
            <w:hyperlink w:history="0" r:id="rId11"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N 1045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2" w:tooltip="Федеральный закон от 03.08.2018 N 283-ФЗ (ред. от 08.07.2024)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статьей 28</w:t>
        </w:r>
      </w:hyperlink>
      <w:r>
        <w:rPr>
          <w:sz w:val="24"/>
        </w:rPr>
        <w:t xml:space="preserve"> Федерального закона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1" w:tooltip="ПРАВИЛА">
        <w:r>
          <w:rPr>
            <w:sz w:val="24"/>
            <w:color w:val="0000ff"/>
          </w:rPr>
          <w:t xml:space="preserve">Правила</w:t>
        </w:r>
      </w:hyperlink>
      <w:r>
        <w:rPr>
          <w:sz w:val="24"/>
        </w:rPr>
        <w:t xml:space="preserve"> государственной регистрации самоходных машин и других видов техники.</w:t>
      </w:r>
    </w:p>
    <w:p>
      <w:pPr>
        <w:pStyle w:val="0"/>
        <w:spacing w:before="240" w:line-rule="auto"/>
        <w:ind w:firstLine="540"/>
        <w:jc w:val="both"/>
      </w:pPr>
      <w:r>
        <w:rPr>
          <w:sz w:val="24"/>
        </w:rPr>
        <w:t xml:space="preserve">2. Установить, что:</w:t>
      </w:r>
    </w:p>
    <w:bookmarkStart w:id="17" w:name="P17"/>
    <w:bookmarkEnd w:id="17"/>
    <w:p>
      <w:pPr>
        <w:pStyle w:val="0"/>
        <w:spacing w:before="240" w:line-rule="auto"/>
        <w:ind w:firstLine="540"/>
        <w:jc w:val="both"/>
      </w:pPr>
      <w:r>
        <w:rPr>
          <w:sz w:val="24"/>
        </w:rPr>
        <w:t xml:space="preserve">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полиграфической продукции уровня "Б";</w:t>
      </w:r>
    </w:p>
    <w:bookmarkStart w:id="18" w:name="P18"/>
    <w:bookmarkEnd w:id="18"/>
    <w:p>
      <w:pPr>
        <w:pStyle w:val="0"/>
        <w:spacing w:before="240" w:line-rule="auto"/>
        <w:ind w:firstLine="540"/>
        <w:jc w:val="both"/>
      </w:pPr>
      <w:r>
        <w:rPr>
          <w:sz w:val="24"/>
        </w:rPr>
        <w:t xml:space="preserve">не использованные до 1 ноября 2022 г. бланки паспортов самоходных машин и других видов техники подлежат сдаче организациями-изготовителями в исполнительный орган субъекта Российской Федерации, уполномоченный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по месту их регистрации.</w:t>
      </w:r>
    </w:p>
    <w:p>
      <w:pPr>
        <w:pStyle w:val="0"/>
        <w:jc w:val="both"/>
      </w:pPr>
      <w:r>
        <w:rPr>
          <w:sz w:val="24"/>
        </w:rPr>
        <w:t xml:space="preserve">(в ред. Постановлений Правительства РФ от 27.11.2021 </w:t>
      </w:r>
      <w:hyperlink w:history="0" r:id="rId13"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20.05.2022 </w:t>
      </w:r>
      <w:hyperlink w:history="0" r:id="rId1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1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3. Рекомендовать исполнительным органам субъектов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pPr>
        <w:pStyle w:val="0"/>
        <w:jc w:val="both"/>
      </w:pPr>
      <w:r>
        <w:rPr>
          <w:sz w:val="24"/>
        </w:rPr>
        <w:t xml:space="preserve">(в ред. Постановлений Правительства РФ от 20.05.2022 </w:t>
      </w:r>
      <w:hyperlink w:history="0" r:id="rId16"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1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утвердить порядок обеспечения сохранности и утилизации бланков, указанных в </w:t>
      </w:r>
      <w:hyperlink w:history="0" w:anchor="P17" w:tooltip="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рафической продукции уровня &quot;Б&quot;;">
        <w:r>
          <w:rPr>
            <w:sz w:val="24"/>
            <w:color w:val="0000ff"/>
          </w:rPr>
          <w:t xml:space="preserve">абзаце втором пункта 2</w:t>
        </w:r>
      </w:hyperlink>
      <w:r>
        <w:rPr>
          <w:sz w:val="24"/>
        </w:rPr>
        <w:t xml:space="preserve"> настоящего постановления;</w:t>
      </w:r>
    </w:p>
    <w:p>
      <w:pPr>
        <w:pStyle w:val="0"/>
        <w:spacing w:before="240" w:line-rule="auto"/>
        <w:ind w:firstLine="540"/>
        <w:jc w:val="both"/>
      </w:pPr>
      <w:r>
        <w:rPr>
          <w:sz w:val="24"/>
        </w:rPr>
        <w:t xml:space="preserve">утвердить порядок утилизации бланков, указанных в </w:t>
      </w:r>
      <w:hyperlink w:history="0" w:anchor="P18" w:tooltip="не использованные до 1 ноября 2022 г. бланки паспортов самоходных машин и других видов техники подлежат сдаче организациями-изготовителями в исполнительный орган субъекта Российской Федерации, уполномоченный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по месту их регистрации.">
        <w:r>
          <w:rPr>
            <w:sz w:val="24"/>
            <w:color w:val="0000ff"/>
          </w:rPr>
          <w:t xml:space="preserve">абзаце третьем пункта 2</w:t>
        </w:r>
      </w:hyperlink>
      <w:r>
        <w:rPr>
          <w:sz w:val="24"/>
        </w:rPr>
        <w:t xml:space="preserve"> настоящего постановления.</w:t>
      </w:r>
    </w:p>
    <w:p>
      <w:pPr>
        <w:pStyle w:val="0"/>
        <w:spacing w:before="240" w:line-rule="auto"/>
        <w:ind w:firstLine="540"/>
        <w:jc w:val="both"/>
      </w:pPr>
      <w:r>
        <w:rPr>
          <w:sz w:val="24"/>
        </w:rPr>
        <w:t xml:space="preserve">4. Признать утратившими силу акты и отдельные положения актов Правительства Российской Федерации по перечню согласно </w:t>
      </w:r>
      <w:hyperlink w:history="0" w:anchor="P1545"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5. Настоящее постановление вступает в силу с 1 января 2021 г. и действует до 1 сентября 2026 г.</w:t>
      </w:r>
    </w:p>
    <w:p>
      <w:pPr>
        <w:pStyle w:val="0"/>
        <w:jc w:val="both"/>
      </w:pPr>
      <w:r>
        <w:rPr>
          <w:sz w:val="24"/>
        </w:rPr>
        <w:t xml:space="preserve">(в ред. </w:t>
      </w:r>
      <w:hyperlink w:history="0" r:id="rId18"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сентября 2020 г. N 1507</w:t>
      </w:r>
    </w:p>
    <w:p>
      <w:pPr>
        <w:pStyle w:val="0"/>
        <w:jc w:val="both"/>
      </w:pPr>
      <w:r>
        <w:rPr>
          <w:sz w:val="24"/>
        </w:rPr>
      </w:r>
    </w:p>
    <w:bookmarkStart w:id="41" w:name="P41"/>
    <w:bookmarkEnd w:id="41"/>
    <w:p>
      <w:pPr>
        <w:pStyle w:val="2"/>
        <w:jc w:val="center"/>
      </w:pPr>
      <w:r>
        <w:rPr>
          <w:sz w:val="24"/>
        </w:rPr>
        <w:t xml:space="preserve">ПРАВИЛА</w:t>
      </w:r>
    </w:p>
    <w:p>
      <w:pPr>
        <w:pStyle w:val="2"/>
        <w:jc w:val="center"/>
      </w:pPr>
      <w:r>
        <w:rPr>
          <w:sz w:val="24"/>
        </w:rPr>
        <w:t xml:space="preserve">ГОСУДАРСТВЕННОЙ РЕГИСТРАЦИИ САМОХОДНЫХ МАШИН И ДРУГИХ</w:t>
      </w:r>
    </w:p>
    <w:p>
      <w:pPr>
        <w:pStyle w:val="2"/>
        <w:jc w:val="center"/>
      </w:pPr>
      <w:r>
        <w:rPr>
          <w:sz w:val="24"/>
        </w:rPr>
        <w:t xml:space="preserve">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27.11.2021 </w:t>
            </w:r>
            <w:hyperlink w:history="0" r:id="rId19"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color w:val="392c69"/>
              </w:rPr>
              <w:t xml:space="preserve">,</w:t>
            </w:r>
          </w:p>
          <w:p>
            <w:pPr>
              <w:pStyle w:val="0"/>
              <w:jc w:val="center"/>
            </w:pPr>
            <w:r>
              <w:rPr>
                <w:sz w:val="24"/>
                <w:color w:val="392c69"/>
              </w:rPr>
              <w:t xml:space="preserve">от 20.05.2022 </w:t>
            </w:r>
            <w:hyperlink w:history="0" r:id="rId20"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color w:val="392c69"/>
              </w:rPr>
              <w:t xml:space="preserve">, от 21.03.2024 </w:t>
            </w:r>
            <w:hyperlink w:history="0" r:id="rId21" w:tooltip="Постановление Правительства РФ от 21.03.2024 N 349 &quot;О внесении изменений в постановление Правительства Российской Федерации от 21 сентября 2020 г. N 1507&quot; {КонсультантПлюс}">
              <w:r>
                <w:rPr>
                  <w:sz w:val="24"/>
                  <w:color w:val="0000ff"/>
                </w:rPr>
                <w:t xml:space="preserve">N 349</w:t>
              </w:r>
            </w:hyperlink>
            <w:r>
              <w:rPr>
                <w:sz w:val="24"/>
                <w:color w:val="392c69"/>
              </w:rPr>
              <w:t xml:space="preserve">, от 17.07.2024 </w:t>
            </w:r>
            <w:hyperlink w:history="0" r:id="rId2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p>
            <w:pPr>
              <w:pStyle w:val="0"/>
              <w:jc w:val="center"/>
            </w:pPr>
            <w:r>
              <w:rPr>
                <w:sz w:val="24"/>
                <w:color w:val="392c69"/>
              </w:rPr>
              <w:t xml:space="preserve">от 10.07.2025 </w:t>
            </w:r>
            <w:hyperlink w:history="0" r:id="rId23"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N 1045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государственной регистрации самоходных машин и других видов техники.</w:t>
      </w:r>
    </w:p>
    <w:p>
      <w:pPr>
        <w:pStyle w:val="0"/>
        <w:spacing w:before="240" w:line-rule="auto"/>
        <w:ind w:firstLine="540"/>
        <w:jc w:val="both"/>
      </w:pPr>
      <w:r>
        <w:rPr>
          <w:sz w:val="24"/>
        </w:rPr>
        <w:t xml:space="preserve">В настоящих Правилах понятие "техника" означает самоходные машины и прицепы к ним.</w:t>
      </w:r>
    </w:p>
    <w:p>
      <w:pPr>
        <w:pStyle w:val="0"/>
        <w:spacing w:before="240" w:line-rule="auto"/>
        <w:ind w:firstLine="540"/>
        <w:jc w:val="both"/>
      </w:pPr>
      <w:r>
        <w:rPr>
          <w:sz w:val="24"/>
        </w:rPr>
        <w:t xml:space="preserve">Иные используемые в настоящих Правилах понятия применяются в значениях, определенных Федеральным </w:t>
      </w:r>
      <w:hyperlink w:history="0" r:id="rId24" w:tooltip="Федеральный закон от 02.07.2021 N 297-ФЗ (ред. от 25.12.2023) &quot;О самоходных машинах и других видах техники&quot; (с изм. и доп., вступ. в силу с 01.09.2024) {КонсультантПлюс}">
        <w:r>
          <w:rPr>
            <w:sz w:val="24"/>
            <w:color w:val="0000ff"/>
          </w:rPr>
          <w:t xml:space="preserve">законом</w:t>
        </w:r>
      </w:hyperlink>
      <w:r>
        <w:rPr>
          <w:sz w:val="24"/>
        </w:rPr>
        <w:t xml:space="preserve"> "О самоходных машинах и других видах техники".</w:t>
      </w:r>
    </w:p>
    <w:p>
      <w:pPr>
        <w:pStyle w:val="0"/>
        <w:jc w:val="both"/>
      </w:pPr>
      <w:r>
        <w:rPr>
          <w:sz w:val="24"/>
        </w:rPr>
        <w:t xml:space="preserve">(п. 1 в ред. </w:t>
      </w:r>
      <w:hyperlink w:history="0" r:id="rId25"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2. Государственная регистрация техники осуществляется в целях государственного учета техники и допуска ее к эксплуатации.</w:t>
      </w:r>
    </w:p>
    <w:p>
      <w:pPr>
        <w:pStyle w:val="0"/>
        <w:spacing w:before="240" w:line-rule="auto"/>
        <w:ind w:firstLine="540"/>
        <w:jc w:val="both"/>
      </w:pPr>
      <w:r>
        <w:rPr>
          <w:sz w:val="24"/>
        </w:rPr>
        <w:t xml:space="preserve">3. Государственная регистрация техники осуществляется исполнительными органами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органы гостехнадзора), за собственником техники (за исключением лица, не достигшего возраста 16 лет либо признанного недееспособным), или лицом, владеющим техникой на праве хозяйственного ведения, на праве оперативного управления либо на основании договора лизинга, или одним из родителей, усыновителем либо опекуном (попечителем) лица, не достигшего возраста 16 лет, являющегося собственником техники, или опекуном недееспособного гражданина, являющегося собственником техники (далее - владелец техники).</w:t>
      </w:r>
    </w:p>
    <w:p>
      <w:pPr>
        <w:pStyle w:val="0"/>
        <w:jc w:val="both"/>
      </w:pPr>
      <w:r>
        <w:rPr>
          <w:sz w:val="24"/>
        </w:rPr>
        <w:t xml:space="preserve">(в ред. Постановлений Правительства РФ от 20.05.2022 </w:t>
      </w:r>
      <w:hyperlink w:history="0" r:id="rId26"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2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4. Государственной регистрации в органах гостехнадзора подлежит техника, 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w:t>
      </w:r>
      <w:hyperlink w:history="0" w:anchor="P62" w:tooltip="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
        <w:r>
          <w:rPr>
            <w:sz w:val="24"/>
            <w:color w:val="0000ff"/>
          </w:rPr>
          <w:t xml:space="preserve">абзацем шестым</w:t>
        </w:r>
      </w:hyperlink>
      <w:r>
        <w:rPr>
          <w:sz w:val="24"/>
        </w:rPr>
        <w:t xml:space="preserve"> настоящего пункта).</w:t>
      </w:r>
    </w:p>
    <w:p>
      <w:pPr>
        <w:pStyle w:val="0"/>
        <w:spacing w:before="240" w:line-rule="auto"/>
        <w:ind w:firstLine="540"/>
        <w:jc w:val="both"/>
      </w:pPr>
      <w:r>
        <w:rPr>
          <w:sz w:val="24"/>
        </w:rPr>
        <w:t xml:space="preserve">В органах гостехнадзора не регистрируются:</w:t>
      </w:r>
    </w:p>
    <w:p>
      <w:pPr>
        <w:pStyle w:val="0"/>
        <w:spacing w:before="240" w:line-rule="auto"/>
        <w:ind w:firstLine="540"/>
        <w:jc w:val="both"/>
      </w:pPr>
      <w:r>
        <w:rPr>
          <w:sz w:val="24"/>
        </w:rPr>
        <w:t xml:space="preserve">транспортные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
    <w:p>
      <w:pPr>
        <w:pStyle w:val="0"/>
        <w:jc w:val="both"/>
      </w:pPr>
      <w:r>
        <w:rPr>
          <w:sz w:val="24"/>
        </w:rPr>
        <w:t xml:space="preserve">(в ред. </w:t>
      </w:r>
      <w:hyperlink w:history="0" r:id="rId28"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или индивидуальным предпринимателем, осуществляющими торговую деятельность;</w:t>
      </w:r>
    </w:p>
    <w:p>
      <w:pPr>
        <w:pStyle w:val="0"/>
        <w:spacing w:before="240" w:line-rule="auto"/>
        <w:ind w:firstLine="540"/>
        <w:jc w:val="both"/>
      </w:pPr>
      <w:r>
        <w:rPr>
          <w:sz w:val="24"/>
        </w:rPr>
        <w:t xml:space="preserve">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
    <w:bookmarkStart w:id="62" w:name="P62"/>
    <w:bookmarkEnd w:id="62"/>
    <w:p>
      <w:pPr>
        <w:pStyle w:val="0"/>
        <w:spacing w:before="240" w:line-rule="auto"/>
        <w:ind w:firstLine="540"/>
        <w:jc w:val="both"/>
      </w:pPr>
      <w:r>
        <w:rPr>
          <w:sz w:val="24"/>
        </w:rPr>
        <w:t xml:space="preserve">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bookmarkStart w:id="63" w:name="P63"/>
    <w:bookmarkEnd w:id="63"/>
    <w:p>
      <w:pPr>
        <w:pStyle w:val="0"/>
        <w:spacing w:before="240" w:line-rule="auto"/>
        <w:ind w:firstLine="540"/>
        <w:jc w:val="both"/>
      </w:pPr>
      <w:r>
        <w:rPr>
          <w:sz w:val="24"/>
        </w:rPr>
        <w:t xml:space="preserve">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таможенному декларированию), либо со дня временного ввоза техники на территорию Российской Федерации на срок более 6 месяцев, либо со дня приобретения прав владельца техники, снятия с учета, замены номерных компонентов в виде двигателя, кузова, рамы, коробки передач, основного ведущего моста или возникновения иных обстоятельств, потребовавших изменения регистрационных данных.</w:t>
      </w:r>
    </w:p>
    <w:p>
      <w:pPr>
        <w:pStyle w:val="0"/>
        <w:jc w:val="both"/>
      </w:pPr>
      <w:r>
        <w:rPr>
          <w:sz w:val="24"/>
        </w:rPr>
        <w:t xml:space="preserve">(в ред. Постановлений Правительства РФ от 27.11.2021 </w:t>
      </w:r>
      <w:hyperlink w:history="0" r:id="rId29"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20.05.2022 </w:t>
      </w:r>
      <w:hyperlink w:history="0" r:id="rId30"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w:t>
      </w:r>
    </w:p>
    <w:bookmarkStart w:id="65" w:name="P65"/>
    <w:bookmarkEnd w:id="65"/>
    <w:p>
      <w:pPr>
        <w:pStyle w:val="0"/>
        <w:spacing w:before="240" w:line-rule="auto"/>
        <w:ind w:firstLine="540"/>
        <w:jc w:val="both"/>
      </w:pPr>
      <w:r>
        <w:rPr>
          <w:sz w:val="24"/>
        </w:rPr>
        <w:t xml:space="preserve">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w:t>
      </w:r>
    </w:p>
    <w:p>
      <w:pPr>
        <w:pStyle w:val="0"/>
        <w:spacing w:before="240" w:line-rule="auto"/>
        <w:ind w:firstLine="540"/>
        <w:jc w:val="both"/>
      </w:pPr>
      <w:r>
        <w:rPr>
          <w:sz w:val="24"/>
        </w:rPr>
        <w:t xml:space="preserve">Для государственной регистрации техники представляются следующие документы и сведения:</w:t>
      </w:r>
    </w:p>
    <w:p>
      <w:pPr>
        <w:pStyle w:val="0"/>
        <w:jc w:val="both"/>
      </w:pPr>
      <w:r>
        <w:rPr>
          <w:sz w:val="24"/>
        </w:rPr>
        <w:t xml:space="preserve">(в ред. </w:t>
      </w:r>
      <w:hyperlink w:history="0" r:id="rId3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bookmarkStart w:id="68" w:name="P68"/>
    <w:bookmarkEnd w:id="68"/>
    <w:p>
      <w:pPr>
        <w:pStyle w:val="0"/>
        <w:spacing w:before="240" w:line-rule="auto"/>
        <w:ind w:firstLine="540"/>
        <w:jc w:val="both"/>
      </w:pPr>
      <w:r>
        <w:rPr>
          <w:sz w:val="24"/>
        </w:rPr>
        <w:t xml:space="preserve">заявление по форме согласно </w:t>
      </w:r>
      <w:hyperlink w:history="0" w:anchor="P322" w:tooltip="ЗАЯВЛЕНИЕ">
        <w:r>
          <w:rPr>
            <w:sz w:val="24"/>
            <w:color w:val="0000ff"/>
          </w:rPr>
          <w:t xml:space="preserve">приложению N 1</w:t>
        </w:r>
      </w:hyperlink>
      <w:r>
        <w:rPr>
          <w:sz w:val="24"/>
        </w:rPr>
        <w:t xml:space="preserve"> или </w:t>
      </w:r>
      <w:hyperlink w:history="0" w:anchor="P611" w:tooltip="ЗАЯВЛЕНИЕ">
        <w:r>
          <w:rPr>
            <w:sz w:val="24"/>
            <w:color w:val="0000ff"/>
          </w:rPr>
          <w:t xml:space="preserve">2</w:t>
        </w:r>
      </w:hyperlink>
      <w:r>
        <w:rPr>
          <w:sz w:val="24"/>
        </w:rPr>
        <w:t xml:space="preserve">;</w:t>
      </w:r>
    </w:p>
    <w:p>
      <w:pPr>
        <w:pStyle w:val="0"/>
        <w:spacing w:before="240" w:line-rule="auto"/>
        <w:ind w:firstLine="540"/>
        <w:jc w:val="both"/>
      </w:pPr>
      <w:r>
        <w:rPr>
          <w:sz w:val="24"/>
        </w:rPr>
        <w:t xml:space="preserve">документ, удостоверяющий личность владельца техники или его представителя (предъявляется при подаче заявления), кроме случаев подачи заявления в соответствии с </w:t>
      </w:r>
      <w:hyperlink w:history="0" w:anchor="P91" w:tooltip="Указанные заявление и документы могут быть поданы владельцем техники или его представителем в орган гостехнадзора с использованием федеральной государственной информационной системы &quot;Единый портал государственных и муниципальных услуг (функций)&quot; и (или) региональных порталов государственных и муниципальных услуг (далее - Единый портал) без необходимости подачи такого заявления в иной форме. Заявление о государственной регистрации техники должно быть подписано простой электронной подписью или усиленной не...">
        <w:r>
          <w:rPr>
            <w:sz w:val="24"/>
            <w:color w:val="0000ff"/>
          </w:rPr>
          <w:t xml:space="preserve">абзацем вторым пункта 7</w:t>
        </w:r>
      </w:hyperlink>
      <w:r>
        <w:rPr>
          <w:sz w:val="24"/>
        </w:rPr>
        <w:t xml:space="preserve"> настоящих Правил;</w:t>
      </w:r>
    </w:p>
    <w:bookmarkStart w:id="70" w:name="P70"/>
    <w:bookmarkEnd w:id="70"/>
    <w:p>
      <w:pPr>
        <w:pStyle w:val="0"/>
        <w:spacing w:before="240" w:line-rule="auto"/>
        <w:ind w:firstLine="540"/>
        <w:jc w:val="both"/>
      </w:pPr>
      <w:r>
        <w:rPr>
          <w:sz w:val="24"/>
        </w:rPr>
        <w:t xml:space="preserve">документ, подтверждающий полномочия представителя владельца техники (в случае если документы подаются представителем). При подаче заявления способом, указанным в </w:t>
      </w:r>
      <w:hyperlink w:history="0" w:anchor="P91" w:tooltip="Указанные заявление и документы могут быть поданы владельцем техники или его представителем в орган гостехнадзора с использованием федеральной государственной информационной системы &quot;Единый портал государственных и муниципальных услуг (функций)&quot; и (или) региональных порталов государственных и муниципальных услуг (далее - Единый портал) без необходимости подачи такого заявления в иной форме. Заявление о государственной регистрации техники должно быть подписано простой электронной подписью или усиленной не...">
        <w:r>
          <w:rPr>
            <w:sz w:val="24"/>
            <w:color w:val="0000ff"/>
          </w:rPr>
          <w:t xml:space="preserve">абзаце втором пункта 7</w:t>
        </w:r>
      </w:hyperlink>
      <w:r>
        <w:rPr>
          <w:sz w:val="24"/>
        </w:rPr>
        <w:t xml:space="preserve"> настоящих Правил, полномочия представителя владельца техники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w:t>
      </w:r>
      <w:hyperlink w:history="0" r:id="rId3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документ, подтверждающий право собственности или иное законное основание владения и пользования техникой или основными компонентами;</w:t>
      </w:r>
    </w:p>
    <w:bookmarkStart w:id="73" w:name="P73"/>
    <w:bookmarkEnd w:id="73"/>
    <w:p>
      <w:pPr>
        <w:pStyle w:val="0"/>
        <w:spacing w:before="240" w:line-rule="auto"/>
        <w:ind w:firstLine="540"/>
        <w:jc w:val="both"/>
      </w:pPr>
      <w:r>
        <w:rPr>
          <w:sz w:val="24"/>
        </w:rPr>
        <w:t xml:space="preserve">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(может быть представлена по инициативе заявителя) со статусом "действующий"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автоматизированная система системы электронных паспортов техники), оформленного в соответствии с </w:t>
      </w:r>
      <w:hyperlink w:history="0" r:id="rId33" w:tooltip="&quot;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quot; (Заключено в г. Москве 15.08.2014) {КонсультантПлюс}">
        <w:r>
          <w:rPr>
            <w:sz w:val="24"/>
            <w:color w:val="0000ff"/>
          </w:rPr>
          <w:t xml:space="preserve">Соглашением</w:t>
        </w:r>
      </w:hyperlink>
      <w:r>
        <w:rPr>
          <w:sz w:val="24"/>
        </w:rPr>
        <w:t xml:space="preserve">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(далее - электронный паспорт техники);</w:t>
      </w:r>
    </w:p>
    <w:p>
      <w:pPr>
        <w:pStyle w:val="0"/>
        <w:jc w:val="both"/>
      </w:pPr>
      <w:r>
        <w:rPr>
          <w:sz w:val="24"/>
        </w:rPr>
        <w:t xml:space="preserve">(в ред. </w:t>
      </w:r>
      <w:hyperlink w:history="0" r:id="rId34"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копия действующего документа об оценке соответствия техники требованиям технического </w:t>
      </w:r>
      <w:hyperlink w:history="0" r:id="rId3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регламента</w:t>
        </w:r>
      </w:hyperlink>
      <w:r>
        <w:rPr>
          <w:sz w:val="24"/>
        </w:rPr>
        <w:t xml:space="preserve"> Таможенного союза "О безопасности машин и оборудования", утвержденного решением Комиссии Таможенного союза от 18 октября 2011 г. N 823, и (или) технического </w:t>
      </w:r>
      <w:hyperlink w:history="0" r:id="rId36" w:tooltip="Решение Совета Евразийской экономической комиссии от 20.07.2012 N 60 (ред. от 12.04.2024) &quot;О принятии технического регламента Таможенного союза &quot;О безопасности сельскохозяйственных и лесохозяйственных тракторов и прицепов к ним&quot; (вместе с &quot;ТР ТС 031/2012. Технический регламент Таможенного союза. О безопасности сельскохозяйственных и лесохозяйственных тракторов и прицепов к ним&quot;) (с изм. и доп., вступ. в силу с 23.11.2024) {КонсультантПлюс}">
        <w:r>
          <w:rPr>
            <w:sz w:val="24"/>
            <w:color w:val="0000ff"/>
          </w:rPr>
          <w:t xml:space="preserve">регламента</w:t>
        </w:r>
      </w:hyperlink>
      <w:r>
        <w:rPr>
          <w:sz w:val="24"/>
        </w:rPr>
        <w:t xml:space="preserve">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N 60 (далее - документ об оценке соответствия техники) (может быть представлена по инициативе заявителя);</w:t>
      </w:r>
    </w:p>
    <w:p>
      <w:pPr>
        <w:pStyle w:val="0"/>
        <w:jc w:val="both"/>
      </w:pPr>
      <w:r>
        <w:rPr>
          <w:sz w:val="24"/>
        </w:rPr>
        <w:t xml:space="preserve">(в ред. </w:t>
      </w:r>
      <w:hyperlink w:history="0" r:id="rId37"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pPr>
        <w:pStyle w:val="0"/>
        <w:spacing w:before="240" w:line-rule="auto"/>
        <w:ind w:firstLine="540"/>
        <w:jc w:val="both"/>
      </w:pPr>
      <w:r>
        <w:rPr>
          <w:sz w:val="24"/>
        </w:rPr>
        <w:t xml:space="preserve">документ, идентифицирующий технику как временно ввезенную, в случаях, предусмотренных законодательством Российской Федерации;</w:t>
      </w:r>
    </w:p>
    <w:p>
      <w:pPr>
        <w:pStyle w:val="0"/>
        <w:spacing w:before="240" w:line-rule="auto"/>
        <w:ind w:firstLine="540"/>
        <w:jc w:val="both"/>
      </w:pPr>
      <w:r>
        <w:rPr>
          <w:sz w:val="24"/>
        </w:rPr>
        <w:t xml:space="preserve">квитанция (платежное поручение) об уплате государственной пошлины (может быть представлена по инициативе заявителя);</w:t>
      </w:r>
    </w:p>
    <w:p>
      <w:pPr>
        <w:pStyle w:val="0"/>
        <w:spacing w:before="240" w:line-rule="auto"/>
        <w:ind w:firstLine="540"/>
        <w:jc w:val="both"/>
      </w:pPr>
      <w:r>
        <w:rPr>
          <w:sz w:val="24"/>
        </w:rPr>
        <w:t xml:space="preserve">свидетельство (акт) об утилизации, подтверждающее факт уничтожения техники (в случае снятия техники с государственного учета после утилизации).</w:t>
      </w:r>
    </w:p>
    <w:p>
      <w:pPr>
        <w:pStyle w:val="0"/>
        <w:jc w:val="both"/>
      </w:pPr>
      <w:r>
        <w:rPr>
          <w:sz w:val="24"/>
        </w:rPr>
        <w:t xml:space="preserve">(абзац введен </w:t>
      </w:r>
      <w:hyperlink w:history="0" r:id="rId38"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страховой номер индивидуального лицевого счета (СНИЛС) владельца техники (может быть представлен по инициативе заявителя). Сведения о страховом номере индивидуального лицевого счета (СНИЛС) владельца техники в случае непредставления их заявителем запрашиваются органом гостехнадзора с использованием федеральной государственной информационной системы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pPr>
        <w:pStyle w:val="0"/>
        <w:jc w:val="both"/>
      </w:pPr>
      <w:r>
        <w:rPr>
          <w:sz w:val="24"/>
        </w:rPr>
        <w:t xml:space="preserve">(абзац введен </w:t>
      </w:r>
      <w:hyperlink w:history="0" r:id="rId39"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spacing w:before="240" w:line-rule="auto"/>
        <w:ind w:firstLine="540"/>
        <w:jc w:val="both"/>
      </w:pPr>
      <w:r>
        <w:rPr>
          <w:sz w:val="24"/>
        </w:rPr>
        <w:t xml:space="preserve">свидетельство о государственной регистрации техники (может быть представлено по инициативе заявителя).</w:t>
      </w:r>
    </w:p>
    <w:p>
      <w:pPr>
        <w:pStyle w:val="0"/>
        <w:jc w:val="both"/>
      </w:pPr>
      <w:r>
        <w:rPr>
          <w:sz w:val="24"/>
        </w:rPr>
        <w:t xml:space="preserve">(абзац введен </w:t>
      </w:r>
      <w:hyperlink w:history="0" r:id="rId4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spacing w:before="240" w:line-rule="auto"/>
        <w:ind w:firstLine="540"/>
        <w:jc w:val="both"/>
      </w:pPr>
      <w:r>
        <w:rPr>
          <w:sz w:val="24"/>
        </w:rPr>
        <w:t xml:space="preserve">Сведения о факте уплаты государственной пошлины, об оформлении электронного паспорта техники, страхового полиса страхования гражданской ответственности, сведения о документе об оценке соответствия техники,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 а также с использованием информационно-телекоммуникационной сети "Интернет" по защищенным каналам связи в случае получения сведений из электронного паспорта техники.</w:t>
      </w:r>
    </w:p>
    <w:p>
      <w:pPr>
        <w:pStyle w:val="0"/>
        <w:jc w:val="both"/>
      </w:pPr>
      <w:r>
        <w:rPr>
          <w:sz w:val="24"/>
        </w:rPr>
        <w:t xml:space="preserve">(в ред. </w:t>
      </w:r>
      <w:hyperlink w:history="0" r:id="rId41"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Требовать представления от заявителя сведений и документов, которые могут быть получены в порядке межведомственного информационного взаимодействия, не допускается.</w:t>
      </w:r>
    </w:p>
    <w:p>
      <w:pPr>
        <w:pStyle w:val="0"/>
        <w:jc w:val="both"/>
      </w:pPr>
      <w:r>
        <w:rPr>
          <w:sz w:val="24"/>
        </w:rPr>
        <w:t xml:space="preserve">(абзац введен </w:t>
      </w:r>
      <w:hyperlink w:history="0" r:id="rId42"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bookmarkStart w:id="90" w:name="P90"/>
    <w:bookmarkEnd w:id="90"/>
    <w:p>
      <w:pPr>
        <w:pStyle w:val="0"/>
        <w:spacing w:before="240" w:line-rule="auto"/>
        <w:ind w:firstLine="540"/>
        <w:jc w:val="both"/>
      </w:pPr>
      <w:r>
        <w:rPr>
          <w:sz w:val="24"/>
        </w:rPr>
        <w:t xml:space="preserve">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лично в орган гостехнадзора.</w:t>
      </w:r>
    </w:p>
    <w:bookmarkStart w:id="91" w:name="P91"/>
    <w:bookmarkEnd w:id="91"/>
    <w:p>
      <w:pPr>
        <w:pStyle w:val="0"/>
        <w:spacing w:before="240" w:line-rule="auto"/>
        <w:ind w:firstLine="540"/>
        <w:jc w:val="both"/>
      </w:pPr>
      <w:r>
        <w:rPr>
          <w:sz w:val="24"/>
        </w:rPr>
        <w:t xml:space="preserve">Указанные заявление и документы могут быть поданы владельцем техники или его представителем в орган гостехнадзора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(далее - Единый портал) без необходимости подачи такого заявления в иной форме. Заявление о государственной регистрации техники должно быть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прилагаемые к заявлению о государственной регистрации техники, должны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Орган гостехнадзора информирует заявителя о ходе оказания услуги, а также о результатах государственной услуги в автоматическом режиме посредством уведомлений в личном кабинете заявителя на Едином портале в течение 1 рабочего дня.</w:t>
      </w:r>
    </w:p>
    <w:p>
      <w:pPr>
        <w:pStyle w:val="0"/>
        <w:jc w:val="both"/>
      </w:pPr>
      <w:r>
        <w:rPr>
          <w:sz w:val="24"/>
        </w:rPr>
        <w:t xml:space="preserve">(в ред. Постановлений Правительства РФ от 27.11.2021 </w:t>
      </w:r>
      <w:hyperlink w:history="0" r:id="rId43"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20.05.2022 </w:t>
      </w:r>
      <w:hyperlink w:history="0" r:id="rId4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w:t>
      </w:r>
    </w:p>
    <w:p>
      <w:pPr>
        <w:pStyle w:val="0"/>
        <w:spacing w:before="240" w:line-rule="auto"/>
        <w:ind w:firstLine="540"/>
        <w:jc w:val="both"/>
      </w:pPr>
      <w:r>
        <w:rPr>
          <w:sz w:val="24"/>
        </w:rPr>
        <w:t xml:space="preserve">В случае, предусмотренном </w:t>
      </w:r>
      <w:hyperlink w:history="0" w:anchor="P90" w:tooltip="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лично в орган гостехнадзора.">
        <w:r>
          <w:rPr>
            <w:sz w:val="24"/>
            <w:color w:val="0000ff"/>
          </w:rPr>
          <w:t xml:space="preserve">абзацем первым</w:t>
        </w:r>
      </w:hyperlink>
      <w:r>
        <w:rPr>
          <w:sz w:val="24"/>
        </w:rPr>
        <w:t xml:space="preserve"> настоящего пункта, сведения о поданном заявлении, его рассмотрении и результатах рассмотрения вносятся или направляются в федеральную государственную информационную систему учета и регистрации тракторов, самоходных машин и прицепов к ним органами гостехнадзора.</w:t>
      </w:r>
    </w:p>
    <w:p>
      <w:pPr>
        <w:pStyle w:val="0"/>
        <w:jc w:val="both"/>
      </w:pPr>
      <w:r>
        <w:rPr>
          <w:sz w:val="24"/>
        </w:rPr>
        <w:t xml:space="preserve">(абзац введен </w:t>
      </w:r>
      <w:hyperlink w:history="0" r:id="rId4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bookmarkStart w:id="95" w:name="P95"/>
    <w:bookmarkEnd w:id="95"/>
    <w:p>
      <w:pPr>
        <w:pStyle w:val="0"/>
        <w:spacing w:before="240" w:line-rule="auto"/>
        <w:ind w:firstLine="540"/>
        <w:jc w:val="both"/>
      </w:pPr>
      <w:r>
        <w:rPr>
          <w:sz w:val="24"/>
        </w:rPr>
        <w:t xml:space="preserve">8. Государственная регистрация техники производится органом гостехнадзора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w:t>
      </w:r>
    </w:p>
    <w:p>
      <w:pPr>
        <w:pStyle w:val="0"/>
        <w:spacing w:before="240" w:line-rule="auto"/>
        <w:ind w:firstLine="540"/>
        <w:jc w:val="both"/>
      </w:pPr>
      <w:r>
        <w:rPr>
          <w:sz w:val="24"/>
        </w:rPr>
        <w:t xml:space="preserve">9. Государственная регистрация техники, принадлежащей гражданам Российской Федерации, индивидуальным предпринимателям и юридическим лицам, производится органом гостехнадзора с внесением сведений в федеральную государственную информационную систему учета и регистрации тракторов, самоходных машин и прицепов к ним либо с внесением сведений в региональную информационную систему, используемую органами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(далее - системы учета) с использованием единой системы межведомственного электронного взаимодействия.</w:t>
      </w:r>
    </w:p>
    <w:p>
      <w:pPr>
        <w:pStyle w:val="0"/>
        <w:jc w:val="both"/>
      </w:pPr>
      <w:r>
        <w:rPr>
          <w:sz w:val="24"/>
        </w:rPr>
        <w:t xml:space="preserve">(п. 9 в ред. </w:t>
      </w:r>
      <w:hyperlink w:history="0" r:id="rId46"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10. Государственная регистрация техники, владельцем которой является гражданин Российской Федерации, производится с внесением или направлением в системы учета адреса места пребывания на территории Российской Федерации - для граждан, не имеющих регистрации по месту жительства, или адреса места жительства на территории Российской Федерации - для граждан, зарегистрированных по месту жительства.</w:t>
      </w:r>
    </w:p>
    <w:p>
      <w:pPr>
        <w:pStyle w:val="0"/>
        <w:jc w:val="both"/>
      </w:pPr>
      <w:r>
        <w:rPr>
          <w:sz w:val="24"/>
        </w:rPr>
        <w:t xml:space="preserve">(в ред. </w:t>
      </w:r>
      <w:hyperlink w:history="0" r:id="rId47"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Государственная регистрация техники, принадлежащей юридическим лицам, производится с внесением в системы учета адреса юридических лиц в пределах места нахождения юридических лиц либо адреса места нахождения их обособленных подразделений.</w:t>
      </w:r>
    </w:p>
    <w:p>
      <w:pPr>
        <w:pStyle w:val="0"/>
        <w:jc w:val="both"/>
      </w:pPr>
      <w:r>
        <w:rPr>
          <w:sz w:val="24"/>
        </w:rPr>
        <w:t xml:space="preserve">(в ред. </w:t>
      </w:r>
      <w:hyperlink w:history="0" r:id="rId4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pPr>
        <w:pStyle w:val="0"/>
        <w:spacing w:before="240" w:line-rule="auto"/>
        <w:ind w:firstLine="540"/>
        <w:jc w:val="both"/>
      </w:pPr>
      <w:r>
        <w:rPr>
          <w:sz w:val="24"/>
        </w:rPr>
        <w:t xml:space="preserve">11. 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органом гостехнадзора с внесением в системы учета адреса места нахождения соответствующих организаций и физических лиц.</w:t>
      </w:r>
    </w:p>
    <w:p>
      <w:pPr>
        <w:pStyle w:val="0"/>
        <w:jc w:val="both"/>
      </w:pPr>
      <w:r>
        <w:rPr>
          <w:sz w:val="24"/>
        </w:rPr>
        <w:t xml:space="preserve">(в ред. </w:t>
      </w:r>
      <w:hyperlink w:history="0" r:id="rId49"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12. 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в системы учета адреса, указанного в отрывной части уведомления о прибытии иностранного гражданина или лица без гражданства в место пребывания.</w:t>
      </w:r>
    </w:p>
    <w:p>
      <w:pPr>
        <w:pStyle w:val="0"/>
        <w:jc w:val="both"/>
      </w:pPr>
      <w:r>
        <w:rPr>
          <w:sz w:val="24"/>
        </w:rPr>
        <w:t xml:space="preserve">(в ред. </w:t>
      </w:r>
      <w:hyperlink w:history="0" r:id="rId5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13. 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с внесением в системы учета адреса места жительства на территории Российской Федерации, указанного в виде на жительство либо в разрешении на временное проживание.</w:t>
      </w:r>
    </w:p>
    <w:p>
      <w:pPr>
        <w:pStyle w:val="0"/>
        <w:jc w:val="both"/>
      </w:pPr>
      <w:r>
        <w:rPr>
          <w:sz w:val="24"/>
        </w:rPr>
        <w:t xml:space="preserve">(в ред. </w:t>
      </w:r>
      <w:hyperlink w:history="0" r:id="rId5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bookmarkStart w:id="109" w:name="P109"/>
    <w:bookmarkEnd w:id="109"/>
    <w:p>
      <w:pPr>
        <w:pStyle w:val="0"/>
        <w:spacing w:before="240" w:line-rule="auto"/>
        <w:ind w:firstLine="540"/>
        <w:jc w:val="both"/>
      </w:pPr>
      <w:r>
        <w:rPr>
          <w:sz w:val="24"/>
        </w:rPr>
        <w:t xml:space="preserve">14. Государственная регистрация техники, принадлежащей иностранным юридическим лицам, производится с внесением в системы учета адреса места нахождения в Российской Федерации структурных подразделений (представительств, отделений, филиалов) иностранных юридических лиц.</w:t>
      </w:r>
    </w:p>
    <w:p>
      <w:pPr>
        <w:pStyle w:val="0"/>
        <w:jc w:val="both"/>
      </w:pPr>
      <w:r>
        <w:rPr>
          <w:sz w:val="24"/>
        </w:rPr>
        <w:t xml:space="preserve">(в ред. </w:t>
      </w:r>
      <w:hyperlink w:history="0" r:id="rId5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15. Государственная регистрация техники, за исключением случаев постановки на государственный учет техники, являющейся опытным (испытательным) образцом, прекращения государственного учета техники или снятия техники с государственного учета, производится при наличии действительного паспорта техники или электронного паспорта техники.</w:t>
      </w:r>
    </w:p>
    <w:p>
      <w:pPr>
        <w:pStyle w:val="0"/>
        <w:spacing w:before="240" w:line-rule="auto"/>
        <w:ind w:firstLine="540"/>
        <w:jc w:val="both"/>
      </w:pPr>
      <w:r>
        <w:rPr>
          <w:sz w:val="24"/>
        </w:rPr>
        <w:t xml:space="preserve">16. В случае если на технику оформлен электронный паспорт техники, представление в орган гостехнадзора паспорта техники не требуется.</w:t>
      </w:r>
    </w:p>
    <w:p>
      <w:pPr>
        <w:pStyle w:val="0"/>
        <w:spacing w:before="240" w:line-rule="auto"/>
        <w:ind w:firstLine="540"/>
        <w:jc w:val="both"/>
      </w:pPr>
      <w:r>
        <w:rPr>
          <w:sz w:val="24"/>
        </w:rPr>
        <w:t xml:space="preserve">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органом гостехнадзора в системы учета.</w:t>
      </w:r>
    </w:p>
    <w:p>
      <w:pPr>
        <w:pStyle w:val="0"/>
        <w:jc w:val="both"/>
      </w:pPr>
      <w:r>
        <w:rPr>
          <w:sz w:val="24"/>
        </w:rPr>
        <w:t xml:space="preserve">(в ред. </w:t>
      </w:r>
      <w:hyperlink w:history="0" r:id="rId53"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Электронный паспорт техники оформляется органом гостехнадзора в следующих случаях:</w:t>
      </w:r>
    </w:p>
    <w:p>
      <w:pPr>
        <w:pStyle w:val="0"/>
        <w:jc w:val="both"/>
      </w:pPr>
      <w:r>
        <w:rPr>
          <w:sz w:val="24"/>
        </w:rPr>
        <w:t xml:space="preserve">(абзац введен </w:t>
      </w:r>
      <w:hyperlink w:history="0" r:id="rId54"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взамен паспортов техники, предъявляемых заявителем при предоставлении государственной услуги по государственной регистрации техники;</w:t>
      </w:r>
    </w:p>
    <w:p>
      <w:pPr>
        <w:pStyle w:val="0"/>
        <w:jc w:val="both"/>
      </w:pPr>
      <w:r>
        <w:rPr>
          <w:sz w:val="24"/>
        </w:rPr>
        <w:t xml:space="preserve">(абзац введен </w:t>
      </w:r>
      <w:hyperlink w:history="0" r:id="rId55"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в отношении техники, состоящей на государственном учете.</w:t>
      </w:r>
    </w:p>
    <w:p>
      <w:pPr>
        <w:pStyle w:val="0"/>
        <w:jc w:val="both"/>
      </w:pPr>
      <w:r>
        <w:rPr>
          <w:sz w:val="24"/>
        </w:rPr>
        <w:t xml:space="preserve">(абзац введен </w:t>
      </w:r>
      <w:hyperlink w:history="0" r:id="rId56"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Электронный паспорт техники оформляется по заявлению владельца техники.</w:t>
      </w:r>
    </w:p>
    <w:p>
      <w:pPr>
        <w:pStyle w:val="0"/>
        <w:jc w:val="both"/>
      </w:pPr>
      <w:r>
        <w:rPr>
          <w:sz w:val="24"/>
        </w:rPr>
        <w:t xml:space="preserve">(абзац введен </w:t>
      </w:r>
      <w:hyperlink w:history="0" r:id="rId57"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17. При проведении государственной регистрации техники (внесении изменений в регистрационные данные) на основании заявления владельца техники по форме, приведенной в </w:t>
      </w:r>
      <w:hyperlink w:history="0" w:anchor="P322" w:tooltip="ЗАЯВЛЕНИЕ">
        <w:r>
          <w:rPr>
            <w:sz w:val="24"/>
            <w:color w:val="0000ff"/>
          </w:rPr>
          <w:t xml:space="preserve">приложении N 1</w:t>
        </w:r>
      </w:hyperlink>
      <w:r>
        <w:rPr>
          <w:sz w:val="24"/>
        </w:rPr>
        <w:t xml:space="preserve"> или </w:t>
      </w:r>
      <w:hyperlink w:history="0" w:anchor="P611" w:tooltip="ЗАЯВЛЕНИЕ">
        <w:r>
          <w:rPr>
            <w:sz w:val="24"/>
            <w:color w:val="0000ff"/>
          </w:rPr>
          <w:t xml:space="preserve">2</w:t>
        </w:r>
      </w:hyperlink>
      <w:r>
        <w:rPr>
          <w:sz w:val="24"/>
        </w:rPr>
        <w:t xml:space="preserve"> к настоящим Правилам, выдается дубликат паспорта техники или выписка из электронного паспорта техники взамен утраченного, непригодного для использования или не соответствующего установленному образцу.</w:t>
      </w:r>
    </w:p>
    <w:p>
      <w:pPr>
        <w:pStyle w:val="0"/>
        <w:spacing w:before="240" w:line-rule="auto"/>
        <w:ind w:firstLine="540"/>
        <w:jc w:val="both"/>
      </w:pPr>
      <w:r>
        <w:rPr>
          <w:sz w:val="24"/>
        </w:rPr>
        <w:t xml:space="preserve">18. При государственной регистрации техники (внесении изменений в регистрационные данные, снятии техники с учета) в соответствии с </w:t>
      </w:r>
      <w:hyperlink w:history="0" w:anchor="P195" w:tooltip="44. При выдаче государственных регистрационных знаков &quot;ТРАНЗИТ&quot; в документах, подтверждающих право собственности на технику, делаются отметки, а в паспорта техники (электронные паспорта техники) вносятся сведения с указанием серии, номера, даты выдачи и срока действия этих знаков.">
        <w:r>
          <w:rPr>
            <w:sz w:val="24"/>
            <w:color w:val="0000ff"/>
          </w:rPr>
          <w:t xml:space="preserve">пунктами 44</w:t>
        </w:r>
      </w:hyperlink>
      <w:r>
        <w:rPr>
          <w:sz w:val="24"/>
        </w:rPr>
        <w:t xml:space="preserve">, </w:t>
      </w:r>
      <w:hyperlink w:history="0" w:anchor="P197" w:tooltip="45.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оответствующей системе учета, и внесении соответствующих изменений в документы, идентифицирующие технику, в порядке, предусмотренном для государственной регистрации техники.">
        <w:r>
          <w:rPr>
            <w:sz w:val="24"/>
            <w:color w:val="0000ff"/>
          </w:rPr>
          <w:t xml:space="preserve">45</w:t>
        </w:r>
      </w:hyperlink>
      <w:r>
        <w:rPr>
          <w:sz w:val="24"/>
        </w:rPr>
        <w:t xml:space="preserve">, </w:t>
      </w:r>
      <w:hyperlink w:history="0" w:anchor="P207" w:tooltip="47.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связанные со сменой владельца техники.">
        <w:r>
          <w:rPr>
            <w:sz w:val="24"/>
            <w:color w:val="0000ff"/>
          </w:rPr>
          <w:t xml:space="preserve">47</w:t>
        </w:r>
      </w:hyperlink>
      <w:r>
        <w:rPr>
          <w:sz w:val="24"/>
        </w:rPr>
        <w:t xml:space="preserve">, </w:t>
      </w:r>
      <w:hyperlink w:history="0" w:anchor="P208" w:tooltip="48.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
        <w:r>
          <w:rPr>
            <w:sz w:val="24"/>
            <w:color w:val="0000ff"/>
          </w:rPr>
          <w:t xml:space="preserve">48</w:t>
        </w:r>
      </w:hyperlink>
      <w:r>
        <w:rPr>
          <w:sz w:val="24"/>
        </w:rPr>
        <w:t xml:space="preserve">, </w:t>
      </w:r>
      <w:hyperlink w:history="0" w:anchor="P220" w:tooltip="51. Снятие с государственного учета техники в случае ее отчуждения осуществляется органом гостехнадзора на основании заявления прежнего владельца техники о снятии с государственного учета техники по формам, приведенным в приложениях N 1 и 2 к настоящим Правилам, с приложением документов, удостоверяющих личность заявителя, документов о заключении сделки, направленной на отчуждение техники, паспорта техники (выписки из электронного паспорта техники, представляемой по инициативе заявителя), государственного...">
        <w:r>
          <w:rPr>
            <w:sz w:val="24"/>
            <w:color w:val="0000ff"/>
          </w:rPr>
          <w:t xml:space="preserve">51</w:t>
        </w:r>
      </w:hyperlink>
      <w:r>
        <w:rPr>
          <w:sz w:val="24"/>
        </w:rPr>
        <w:t xml:space="preserve">, </w:t>
      </w:r>
      <w:hyperlink w:history="0" w:anchor="P225" w:tooltip="52. В свидетельство о государственной регистрации техники и паспорт техники (электронный паспорт техники) вносятся сведения о снятии с государственного учета техники.">
        <w:r>
          <w:rPr>
            <w:sz w:val="24"/>
            <w:color w:val="0000ff"/>
          </w:rPr>
          <w:t xml:space="preserve">52</w:t>
        </w:r>
      </w:hyperlink>
      <w:r>
        <w:rPr>
          <w:sz w:val="24"/>
        </w:rPr>
        <w:t xml:space="preserve">, </w:t>
      </w:r>
      <w:hyperlink w:history="0" w:anchor="P267" w:tooltip="62. Изменение регистрационных данных техники, выдача 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
        <w:r>
          <w:rPr>
            <w:sz w:val="24"/>
            <w:color w:val="0000ff"/>
          </w:rPr>
          <w:t xml:space="preserve">62</w:t>
        </w:r>
      </w:hyperlink>
      <w:r>
        <w:rPr>
          <w:sz w:val="24"/>
        </w:rPr>
        <w:t xml:space="preserve">, </w:t>
      </w:r>
      <w:hyperlink w:history="0" w:anchor="P268" w:tooltip="63.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с целью проверки соответствия основных компонентов техники учетным данным.">
        <w:r>
          <w:rPr>
            <w:sz w:val="24"/>
            <w:color w:val="0000ff"/>
          </w:rPr>
          <w:t xml:space="preserve">63</w:t>
        </w:r>
      </w:hyperlink>
      <w:r>
        <w:rPr>
          <w:sz w:val="24"/>
        </w:rPr>
        <w:t xml:space="preserve"> и </w:t>
      </w:r>
      <w:hyperlink w:history="0" w:anchor="P276" w:tooltip="65. Предоставление государственной услуги по государственной регистрации техники осуществляется в соответствии с административным регламентом.">
        <w:r>
          <w:rPr>
            <w:sz w:val="24"/>
            <w:color w:val="0000ff"/>
          </w:rPr>
          <w:t xml:space="preserve">65</w:t>
        </w:r>
      </w:hyperlink>
      <w:r>
        <w:rPr>
          <w:sz w:val="24"/>
        </w:rPr>
        <w:t xml:space="preserve"> настоящих Правил в паспорт техники (при отсутствии электронных паспортов техники) органами гостехнадзора вносятся соответствующие сведения о проведенной государственной регистрации техники (внесении изменений в регистрационные данные, снятии техники с учета).</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pPr>
        <w:pStyle w:val="0"/>
        <w:spacing w:before="240" w:line-rule="auto"/>
        <w:ind w:firstLine="540"/>
        <w:jc w:val="both"/>
      </w:pPr>
      <w:r>
        <w:rPr>
          <w:sz w:val="24"/>
        </w:rPr>
        <w:t xml:space="preserve">В случае отсутствия в паспорте техники записей о собственнике, его адресе, дате продажи (передачи) при государственной регистрации техники органом гостехнадзора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pPr>
        <w:pStyle w:val="0"/>
        <w:spacing w:before="240" w:line-rule="auto"/>
        <w:ind w:firstLine="540"/>
        <w:jc w:val="both"/>
      </w:pPr>
      <w:r>
        <w:rPr>
          <w:sz w:val="24"/>
        </w:rPr>
        <w:t xml:space="preserve">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основании представленных владельцем техники документов, подтверждающих право собственности на технику.</w:t>
      </w:r>
    </w:p>
    <w:p>
      <w:pPr>
        <w:pStyle w:val="0"/>
        <w:jc w:val="both"/>
      </w:pPr>
      <w:r>
        <w:rPr>
          <w:sz w:val="24"/>
        </w:rPr>
        <w:t xml:space="preserve">(п. 18 в ред. </w:t>
      </w:r>
      <w:hyperlink w:history="0" r:id="rId58"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bookmarkStart w:id="129" w:name="P129"/>
    <w:bookmarkEnd w:id="129"/>
    <w:p>
      <w:pPr>
        <w:pStyle w:val="0"/>
        <w:spacing w:before="240" w:line-rule="auto"/>
        <w:ind w:firstLine="540"/>
        <w:jc w:val="both"/>
      </w:pPr>
      <w:r>
        <w:rPr>
          <w:sz w:val="24"/>
        </w:rPr>
        <w:t xml:space="preserve">19. 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орган гостехнадзора направляет соответствующие документы и сведения в территориальный орган Министерства внутренних дел Российской Федерации для их проверки.</w:t>
      </w:r>
    </w:p>
    <w:p>
      <w:pPr>
        <w:pStyle w:val="0"/>
        <w:jc w:val="both"/>
      </w:pPr>
      <w:r>
        <w:rPr>
          <w:sz w:val="24"/>
        </w:rPr>
        <w:t xml:space="preserve">(в ред. </w:t>
      </w:r>
      <w:hyperlink w:history="0" r:id="rId59"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В этих случаях государственная регистрация техники (внесение изменений в регистрационные данные, снятие техники с учета) производится по результатам проведения проверки или оформляется отказ в государственной регистрации техники.</w:t>
      </w:r>
    </w:p>
    <w:bookmarkStart w:id="132" w:name="P132"/>
    <w:bookmarkEnd w:id="132"/>
    <w:p>
      <w:pPr>
        <w:pStyle w:val="0"/>
        <w:spacing w:before="240" w:line-rule="auto"/>
        <w:ind w:firstLine="540"/>
        <w:jc w:val="both"/>
      </w:pPr>
      <w:r>
        <w:rPr>
          <w:sz w:val="24"/>
        </w:rPr>
        <w:t xml:space="preserve">20. Осмотр техники осуществляется государственным инженером-инспектором органа гостехнадзора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pPr>
        <w:pStyle w:val="0"/>
        <w:spacing w:before="240" w:line-rule="auto"/>
        <w:ind w:firstLine="540"/>
        <w:jc w:val="both"/>
      </w:pPr>
      <w:r>
        <w:rPr>
          <w:sz w:val="24"/>
        </w:rPr>
        <w:t xml:space="preserve">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pPr>
        <w:pStyle w:val="0"/>
        <w:spacing w:before="240" w:line-rule="auto"/>
        <w:ind w:firstLine="540"/>
        <w:jc w:val="both"/>
      </w:pPr>
      <w:r>
        <w:rPr>
          <w:sz w:val="24"/>
        </w:rPr>
        <w:t xml:space="preserve">При осмотре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pPr>
        <w:pStyle w:val="0"/>
        <w:spacing w:before="240" w:line-rule="auto"/>
        <w:ind w:firstLine="540"/>
        <w:jc w:val="both"/>
      </w:pPr>
      <w:r>
        <w:rPr>
          <w:sz w:val="24"/>
        </w:rPr>
        <w:t xml:space="preserve">По завершении осмотра техники в заявление о государственной регистрации техники вносится отметка о его результате.</w:t>
      </w:r>
    </w:p>
    <w:p>
      <w:pPr>
        <w:pStyle w:val="0"/>
        <w:spacing w:before="240" w:line-rule="auto"/>
        <w:ind w:firstLine="540"/>
        <w:jc w:val="both"/>
      </w:pPr>
      <w:r>
        <w:rPr>
          <w:sz w:val="24"/>
        </w:rPr>
        <w:t xml:space="preserve">Срок действия результатов осмотра техники составляет 30 календарных дней со дня его проведения.</w:t>
      </w:r>
    </w:p>
    <w:p>
      <w:pPr>
        <w:pStyle w:val="0"/>
        <w:spacing w:before="240" w:line-rule="auto"/>
        <w:ind w:firstLine="540"/>
        <w:jc w:val="both"/>
      </w:pPr>
      <w:r>
        <w:rPr>
          <w:sz w:val="24"/>
        </w:rPr>
        <w:t xml:space="preserve">21. При проведении государственной регистрации техники, не связанной с прекращением государственного учета или снятием с учета после утилизации техники, органом гостехнадзора владельцу техники или его представителю выдается свидетельство о государственной регистрации техники по </w:t>
      </w:r>
      <w:hyperlink w:history="0" w:anchor="P903" w:tooltip="СВИДЕТЕЛЬСТВО">
        <w:r>
          <w:rPr>
            <w:sz w:val="24"/>
            <w:color w:val="0000ff"/>
          </w:rPr>
          <w:t xml:space="preserve">форме</w:t>
        </w:r>
      </w:hyperlink>
      <w:r>
        <w:rPr>
          <w:sz w:val="24"/>
        </w:rPr>
        <w:t xml:space="preserve"> согласно приложению N 3.</w:t>
      </w:r>
    </w:p>
    <w:p>
      <w:pPr>
        <w:pStyle w:val="0"/>
        <w:jc w:val="both"/>
      </w:pPr>
      <w:r>
        <w:rPr>
          <w:sz w:val="24"/>
        </w:rPr>
        <w:t xml:space="preserve">(в ред. Постановлений Правительства РФ от 20.05.2022 </w:t>
      </w:r>
      <w:hyperlink w:history="0" r:id="rId60"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6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Записи в свидетельствах о государственной регистрации 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квалифицированной электронной подписью. При подаче заявления о государственной регистрации техники с использованием Единого портала свидетельство о государственной регистрации техники направляется в личный кабинет заявителя на Едином портале. По желанию заявителя свидетельство о государственной регистрации техники в дополнение к электронному документу может быть распечатано на бумажном носителе из систем учета.</w:t>
      </w:r>
    </w:p>
    <w:p>
      <w:pPr>
        <w:pStyle w:val="0"/>
        <w:jc w:val="both"/>
      </w:pPr>
      <w:r>
        <w:rPr>
          <w:sz w:val="24"/>
        </w:rPr>
        <w:t xml:space="preserve">(в ред. Постановлений Правительства РФ от 20.05.2022 </w:t>
      </w:r>
      <w:hyperlink w:history="0" r:id="rId62"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63"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Результат предоставления государственной услуги учитывается и подтверждается путем внесения органом гостехнадзора, предоставляющим государственную услугу, в системы учета сведений в электронной форме.</w:t>
      </w:r>
    </w:p>
    <w:p>
      <w:pPr>
        <w:pStyle w:val="0"/>
        <w:jc w:val="both"/>
      </w:pPr>
      <w:r>
        <w:rPr>
          <w:sz w:val="24"/>
        </w:rPr>
        <w:t xml:space="preserve">(абзац введен </w:t>
      </w:r>
      <w:hyperlink w:history="0" r:id="rId6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 в ред. </w:t>
      </w:r>
      <w:hyperlink w:history="0" r:id="rId6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22. Исправление технической ошибки, допущенной органом гостехнадзора, осуществляется путем внесения соответствующих корректировок в системы учета и выдачи владельцу техники нового свидетельства о государственной регистрации техники взамен содержащего ошибку без взимания дополнительной платы.</w:t>
      </w:r>
    </w:p>
    <w:p>
      <w:pPr>
        <w:pStyle w:val="0"/>
        <w:jc w:val="both"/>
      </w:pPr>
      <w:r>
        <w:rPr>
          <w:sz w:val="24"/>
        </w:rPr>
        <w:t xml:space="preserve">(в ред. </w:t>
      </w:r>
      <w:hyperlink w:history="0" r:id="rId66"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bookmarkStart w:id="145" w:name="P145"/>
    <w:bookmarkEnd w:id="145"/>
    <w:p>
      <w:pPr>
        <w:pStyle w:val="0"/>
        <w:spacing w:before="240" w:line-rule="auto"/>
        <w:ind w:firstLine="540"/>
        <w:jc w:val="both"/>
      </w:pPr>
      <w:r>
        <w:rPr>
          <w:sz w:val="24"/>
        </w:rPr>
        <w:t xml:space="preserve">23.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pPr>
        <w:pStyle w:val="0"/>
        <w:spacing w:before="240" w:line-rule="auto"/>
        <w:ind w:firstLine="540"/>
        <w:jc w:val="both"/>
      </w:pPr>
      <w:r>
        <w:rPr>
          <w:sz w:val="24"/>
        </w:rPr>
        <w:t xml:space="preserve">24. 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
    <w:bookmarkStart w:id="147" w:name="P147"/>
    <w:bookmarkEnd w:id="147"/>
    <w:p>
      <w:pPr>
        <w:pStyle w:val="0"/>
        <w:spacing w:before="240" w:line-rule="auto"/>
        <w:ind w:firstLine="540"/>
        <w:jc w:val="both"/>
      </w:pPr>
      <w:r>
        <w:rPr>
          <w:sz w:val="24"/>
        </w:rPr>
        <w:t xml:space="preserve">25.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и документов с использованием Единого портала подлинники документов представляются в форме электронных образов документов.</w:t>
      </w:r>
    </w:p>
    <w:p>
      <w:pPr>
        <w:pStyle w:val="0"/>
        <w:spacing w:before="240" w:line-rule="auto"/>
        <w:ind w:firstLine="540"/>
        <w:jc w:val="both"/>
      </w:pPr>
      <w:r>
        <w:rPr>
          <w:sz w:val="24"/>
        </w:rPr>
        <w:t xml:space="preserve">26. Государственная регистрация техники осуществляется только за одним юридическим или физическим лицом.</w:t>
      </w:r>
    </w:p>
    <w:p>
      <w:pPr>
        <w:pStyle w:val="0"/>
        <w:spacing w:before="240" w:line-rule="auto"/>
        <w:ind w:firstLine="540"/>
        <w:jc w:val="both"/>
      </w:pPr>
      <w:r>
        <w:rPr>
          <w:sz w:val="24"/>
        </w:rPr>
        <w:t xml:space="preserve">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в орган гостехнадзора при государственной регистрации техники.</w:t>
      </w:r>
    </w:p>
    <w:p>
      <w:pPr>
        <w:pStyle w:val="0"/>
        <w:spacing w:before="240" w:line-rule="auto"/>
        <w:ind w:firstLine="540"/>
        <w:jc w:val="both"/>
      </w:pPr>
      <w:r>
        <w:rPr>
          <w:sz w:val="24"/>
        </w:rPr>
        <w:t xml:space="preserve">Согласие может быть оформлено в форме электронного документа с использованием Единого портала при наличии технической возможности, в том числе технической готовности Единого портала к приему и передаче указанного согласия. При этом указанное согласие может быть подписано в том числе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jc w:val="both"/>
      </w:pPr>
      <w:r>
        <w:rPr>
          <w:sz w:val="24"/>
        </w:rPr>
        <w:t xml:space="preserve">(абзац введен </w:t>
      </w:r>
      <w:hyperlink w:history="0" r:id="rId67"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27. Государственная регистрация техники, поставленной по государственному или муниципальному контракту, осуществляется при наличии акта приема-передачи за конечным получателем техники, который будет осуществлять ее непосредственную эксплуатацию.</w:t>
      </w:r>
    </w:p>
    <w:p>
      <w:pPr>
        <w:pStyle w:val="0"/>
        <w:spacing w:before="240" w:line-rule="auto"/>
        <w:ind w:firstLine="540"/>
        <w:jc w:val="both"/>
      </w:pPr>
      <w:r>
        <w:rPr>
          <w:sz w:val="24"/>
        </w:rPr>
        <w:t xml:space="preserve">28. Государственная регистрация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 осуществляется при наличии письменного соглашения сторон о регистрации за лизингодателем или лизингополучателем.</w:t>
      </w:r>
    </w:p>
    <w:p>
      <w:pPr>
        <w:pStyle w:val="0"/>
        <w:spacing w:before="240" w:line-rule="auto"/>
        <w:ind w:firstLine="540"/>
        <w:jc w:val="both"/>
      </w:pPr>
      <w:r>
        <w:rPr>
          <w:sz w:val="24"/>
        </w:rPr>
        <w:t xml:space="preserve">29. Государственная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 осуществляется без проведения технического осмотра.</w:t>
      </w:r>
    </w:p>
    <w:p>
      <w:pPr>
        <w:pStyle w:val="0"/>
        <w:spacing w:before="240" w:line-rule="auto"/>
        <w:ind w:firstLine="540"/>
        <w:jc w:val="both"/>
      </w:pPr>
      <w:r>
        <w:rPr>
          <w:sz w:val="24"/>
        </w:rPr>
        <w:t xml:space="preserve">Для государственной регистрации испытательной техники изготовитель (производитель) представляет в органы гостехнадзора следующие документы:</w:t>
      </w:r>
    </w:p>
    <w:p>
      <w:pPr>
        <w:pStyle w:val="0"/>
        <w:spacing w:before="240" w:line-rule="auto"/>
        <w:ind w:firstLine="540"/>
        <w:jc w:val="both"/>
      </w:pPr>
      <w:r>
        <w:rPr>
          <w:sz w:val="24"/>
        </w:rPr>
        <w:t xml:space="preserve">заявление о государственной регистрации техники по форме, приведенной в </w:t>
      </w:r>
      <w:hyperlink w:history="0" w:anchor="P322" w:tooltip="ЗАЯВЛЕНИЕ">
        <w:r>
          <w:rPr>
            <w:sz w:val="24"/>
            <w:color w:val="0000ff"/>
          </w:rPr>
          <w:t xml:space="preserve">приложении N 1</w:t>
        </w:r>
      </w:hyperlink>
      <w:r>
        <w:rPr>
          <w:sz w:val="24"/>
        </w:rPr>
        <w:t xml:space="preserve"> или </w:t>
      </w:r>
      <w:hyperlink w:history="0" w:anchor="P611" w:tooltip="ЗАЯВЛЕНИЕ">
        <w:r>
          <w:rPr>
            <w:sz w:val="24"/>
            <w:color w:val="0000ff"/>
          </w:rPr>
          <w:t xml:space="preserve">2</w:t>
        </w:r>
      </w:hyperlink>
      <w:r>
        <w:rPr>
          <w:sz w:val="24"/>
        </w:rPr>
        <w:t xml:space="preserve"> к настоящим Правилам;</w:t>
      </w:r>
    </w:p>
    <w:p>
      <w:pPr>
        <w:pStyle w:val="0"/>
        <w:spacing w:before="240" w:line-rule="auto"/>
        <w:ind w:firstLine="540"/>
        <w:jc w:val="both"/>
      </w:pPr>
      <w:r>
        <w:rPr>
          <w:sz w:val="24"/>
        </w:rPr>
        <w:t xml:space="preserve">документ, удостоверяющий личность заявителя или его представителя (предъявляется при подаче заявления), кроме случаев подачи заявления в соответствии с </w:t>
      </w:r>
      <w:hyperlink w:history="0" w:anchor="P91" w:tooltip="Указанные заявление и документы могут быть поданы владельцем техники или его представителем в орган гостехнадзора с использованием федеральной государственной информационной системы &quot;Единый портал государственных и муниципальных услуг (функций)&quot; и (или) региональных порталов государственных и муниципальных услуг (далее - Единый портал) без необходимости подачи такого заявления в иной форме. Заявление о государственной регистрации техники должно быть подписано простой электронной подписью или усиленной не...">
        <w:r>
          <w:rPr>
            <w:sz w:val="24"/>
            <w:color w:val="0000ff"/>
          </w:rPr>
          <w:t xml:space="preserve">абзацем вторым пункта 7</w:t>
        </w:r>
      </w:hyperlink>
      <w:r>
        <w:rPr>
          <w:sz w:val="24"/>
        </w:rPr>
        <w:t xml:space="preserve"> настоящих Правил;</w:t>
      </w:r>
    </w:p>
    <w:p>
      <w:pPr>
        <w:pStyle w:val="0"/>
        <w:spacing w:before="240" w:line-rule="auto"/>
        <w:ind w:firstLine="540"/>
        <w:jc w:val="both"/>
      </w:pPr>
      <w:r>
        <w:rPr>
          <w:sz w:val="24"/>
        </w:rPr>
        <w:t xml:space="preserve">документ, подтверждающий полномочия представителя заявителя, в случае, если документы подаются представителем;</w:t>
      </w:r>
    </w:p>
    <w:p>
      <w:pPr>
        <w:pStyle w:val="0"/>
        <w:spacing w:before="240" w:line-rule="auto"/>
        <w:ind w:firstLine="540"/>
        <w:jc w:val="both"/>
      </w:pPr>
      <w:r>
        <w:rPr>
          <w:sz w:val="24"/>
        </w:rPr>
        <w:t xml:space="preserve">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pPr>
        <w:pStyle w:val="0"/>
        <w:spacing w:before="240" w:line-rule="auto"/>
        <w:ind w:firstLine="540"/>
        <w:jc w:val="both"/>
      </w:pPr>
      <w:r>
        <w:rPr>
          <w:sz w:val="24"/>
        </w:rPr>
        <w:t xml:space="preserve">программа испытаний испытательной техники, утвержденная изготовителем (производителем) испытательной техники;</w:t>
      </w:r>
    </w:p>
    <w:p>
      <w:pPr>
        <w:pStyle w:val="0"/>
        <w:spacing w:before="240" w:line-rule="auto"/>
        <w:ind w:firstLine="540"/>
        <w:jc w:val="both"/>
      </w:pPr>
      <w:r>
        <w:rPr>
          <w:sz w:val="24"/>
        </w:rPr>
        <w:t xml:space="preserve">платежное поручение об уплате государственной пошлины (может быть представлено по инициативе заявителя).</w:t>
      </w:r>
    </w:p>
    <w:p>
      <w:pPr>
        <w:pStyle w:val="0"/>
        <w:spacing w:before="240" w:line-rule="auto"/>
        <w:ind w:firstLine="540"/>
        <w:jc w:val="both"/>
      </w:pPr>
      <w:r>
        <w:rPr>
          <w:sz w:val="24"/>
        </w:rPr>
        <w:t xml:space="preserve">Сведения о факте уплаты государственной пошлины, об оформлении страхового полиса обязательного страхования гражданской ответственности, сведения из Единого государственного реестра юридических лиц или Единого государственного реестра индивидуальных предпринимателей могут быть запрошены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Испытательная техника регистрируется за ее изготовителем (производителем), указанным в программе испытаний.</w:t>
      </w:r>
    </w:p>
    <w:p>
      <w:pPr>
        <w:pStyle w:val="0"/>
        <w:spacing w:before="240" w:line-rule="auto"/>
        <w:ind w:firstLine="540"/>
        <w:jc w:val="both"/>
      </w:pPr>
      <w:r>
        <w:rPr>
          <w:sz w:val="24"/>
        </w:rPr>
        <w:t xml:space="preserve">30. Каждой зарегистрированной испытательной технике присваивается государственный регистрационный номер и выдается свидетельство о государственной регистрации техники, в котором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w:t>
      </w:r>
    </w:p>
    <w:bookmarkStart w:id="165" w:name="P165"/>
    <w:bookmarkEnd w:id="165"/>
    <w:p>
      <w:pPr>
        <w:pStyle w:val="0"/>
        <w:spacing w:before="240" w:line-rule="auto"/>
        <w:ind w:firstLine="540"/>
        <w:jc w:val="both"/>
      </w:pPr>
      <w:r>
        <w:rPr>
          <w:sz w:val="24"/>
        </w:rPr>
        <w:t xml:space="preserve">31. При государственной регистрации техники, временно ввезенной в Российскую Федерацию на срок более 6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сдаются в орган гостехнадзора и возвращаются при снятии с государственного учета техники в связи с вывозом из Российской Федерации.</w:t>
      </w:r>
    </w:p>
    <w:p>
      <w:pPr>
        <w:pStyle w:val="0"/>
        <w:spacing w:before="240" w:line-rule="auto"/>
        <w:ind w:firstLine="540"/>
        <w:jc w:val="both"/>
      </w:pPr>
      <w:r>
        <w:rPr>
          <w:sz w:val="24"/>
        </w:rPr>
        <w:t xml:space="preserve">32. Государственная регистрация техники на ограниченный срок осуществляется в случае, если:</w:t>
      </w:r>
    </w:p>
    <w:p>
      <w:pPr>
        <w:pStyle w:val="0"/>
        <w:spacing w:before="240" w:line-rule="auto"/>
        <w:ind w:firstLine="540"/>
        <w:jc w:val="both"/>
      </w:pPr>
      <w:r>
        <w:rPr>
          <w:sz w:val="24"/>
        </w:rPr>
        <w:t xml:space="preserve">техника принадлежит гражданину Российской Федерации, не имеющему регистрации по месту жительства, - на срок регистрации по месту пребывания, указанному в свидетельстве о регистрации по месту пребывания;</w:t>
      </w:r>
    </w:p>
    <w:p>
      <w:pPr>
        <w:pStyle w:val="0"/>
        <w:spacing w:before="240" w:line-rule="auto"/>
        <w:ind w:firstLine="540"/>
        <w:jc w:val="both"/>
      </w:pPr>
      <w:r>
        <w:rPr>
          <w:sz w:val="24"/>
        </w:rPr>
        <w:t xml:space="preserve">техника является предметом договора лизинга (сублизинга), - на срок действия договора лизинга (сублизинга);</w:t>
      </w:r>
    </w:p>
    <w:p>
      <w:pPr>
        <w:pStyle w:val="0"/>
        <w:spacing w:before="240" w:line-rule="auto"/>
        <w:ind w:firstLine="540"/>
        <w:jc w:val="both"/>
      </w:pPr>
      <w:r>
        <w:rPr>
          <w:sz w:val="24"/>
        </w:rPr>
        <w:t xml:space="preserve">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 на срок действия дипломатической, служебной, консульской карточки или удостоверения;</w:t>
      </w:r>
    </w:p>
    <w:p>
      <w:pPr>
        <w:pStyle w:val="0"/>
        <w:spacing w:before="240" w:line-rule="auto"/>
        <w:ind w:firstLine="540"/>
        <w:jc w:val="both"/>
      </w:pPr>
      <w:r>
        <w:rPr>
          <w:sz w:val="24"/>
        </w:rPr>
        <w:t xml:space="preserve">техника принадлежит иностранному гражданину или лицу без гражданства, временно пребывающим на территории Российской Федерации, - на срок пребывания, указанный в отрывной части уведомления о прибытии иностранного гражданина или лица без гражданства в место требования;</w:t>
      </w:r>
    </w:p>
    <w:p>
      <w:pPr>
        <w:pStyle w:val="0"/>
        <w:spacing w:before="240" w:line-rule="auto"/>
        <w:ind w:firstLine="540"/>
        <w:jc w:val="both"/>
      </w:pPr>
      <w:r>
        <w:rPr>
          <w:sz w:val="24"/>
        </w:rPr>
        <w:t xml:space="preserve">техника принадлежит иностранному гражданину или лицу без гражданства, временно или постоянно проживающим на территории Российской Федерации, - на срок регистрации владельца;</w:t>
      </w:r>
    </w:p>
    <w:p>
      <w:pPr>
        <w:pStyle w:val="0"/>
        <w:spacing w:before="240" w:line-rule="auto"/>
        <w:ind w:firstLine="540"/>
        <w:jc w:val="both"/>
      </w:pPr>
      <w:r>
        <w:rPr>
          <w:sz w:val="24"/>
        </w:rPr>
        <w:t xml:space="preserve">техника принадлежит иностранному юридическому лицу по месту нахождения его обособленного подразделения, -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pPr>
        <w:pStyle w:val="0"/>
        <w:spacing w:before="240" w:line-rule="auto"/>
        <w:ind w:firstLine="540"/>
        <w:jc w:val="both"/>
      </w:pPr>
      <w:r>
        <w:rPr>
          <w:sz w:val="24"/>
        </w:rPr>
        <w:t xml:space="preserve">техника временно ввезена в Российскую Федерацию на срок более 6 месяцев, - на срок ввоза;</w:t>
      </w:r>
    </w:p>
    <w:p>
      <w:pPr>
        <w:pStyle w:val="0"/>
        <w:spacing w:before="240" w:line-rule="auto"/>
        <w:ind w:firstLine="540"/>
        <w:jc w:val="both"/>
      </w:pPr>
      <w:r>
        <w:rPr>
          <w:sz w:val="24"/>
        </w:rPr>
        <w:t xml:space="preserve">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 на срок действия таких документов;</w:t>
      </w:r>
    </w:p>
    <w:p>
      <w:pPr>
        <w:pStyle w:val="0"/>
        <w:spacing w:before="240" w:line-rule="auto"/>
        <w:ind w:firstLine="540"/>
        <w:jc w:val="both"/>
      </w:pPr>
      <w:r>
        <w:rPr>
          <w:sz w:val="24"/>
        </w:rPr>
        <w:t xml:space="preserve">техника является собственностью лица, не достигшего возраста 16 лет, - на срок до достижения им указанного возраста;</w:t>
      </w:r>
    </w:p>
    <w:p>
      <w:pPr>
        <w:pStyle w:val="0"/>
        <w:spacing w:before="240" w:line-rule="auto"/>
        <w:ind w:firstLine="540"/>
        <w:jc w:val="both"/>
      </w:pPr>
      <w:r>
        <w:rPr>
          <w:sz w:val="24"/>
        </w:rPr>
        <w:t xml:space="preserve">техника является испытательной техникой, - на срок, установленный программой испытаний, но не более чем на 1 год.</w:t>
      </w:r>
    </w:p>
    <w:bookmarkStart w:id="177" w:name="P177"/>
    <w:bookmarkEnd w:id="177"/>
    <w:p>
      <w:pPr>
        <w:pStyle w:val="0"/>
        <w:spacing w:before="240" w:line-rule="auto"/>
        <w:ind w:firstLine="540"/>
        <w:jc w:val="both"/>
      </w:pPr>
      <w:r>
        <w:rPr>
          <w:sz w:val="24"/>
        </w:rPr>
        <w:t xml:space="preserve">33. Государственная регистрация техники, зарегистрированной на ограниченный срок, при отсутствии сведений о его возобновлении прекращается автоматически на следующий день после дня окончания этого срока.</w:t>
      </w:r>
    </w:p>
    <w:p>
      <w:pPr>
        <w:pStyle w:val="0"/>
        <w:spacing w:before="240" w:line-rule="auto"/>
        <w:ind w:firstLine="540"/>
        <w:jc w:val="both"/>
      </w:pPr>
      <w:r>
        <w:rPr>
          <w:sz w:val="24"/>
        </w:rPr>
        <w:t xml:space="preserve">Не позднее чем за 10 календарных дней до истечения срока государственной регистрации техники орган гостехнадзора информирует владельца техники об истечении указанного срока и формирует запрос на предоставление документов для пролонгации действия государственной регистрации в личном кабинете заявителя на Едином портале.</w:t>
      </w:r>
    </w:p>
    <w:p>
      <w:pPr>
        <w:pStyle w:val="0"/>
        <w:jc w:val="both"/>
      </w:pPr>
      <w:r>
        <w:rPr>
          <w:sz w:val="24"/>
        </w:rPr>
        <w:t xml:space="preserve">(абзац введен </w:t>
      </w:r>
      <w:hyperlink w:history="0" r:id="rId68"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34. 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органом гостехнадзора, и выдачей государственного регистрационного знака в соответствии с </w:t>
      </w:r>
      <w:hyperlink w:history="0" r:id="rId69"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юс}">
        <w:r>
          <w:rPr>
            <w:sz w:val="24"/>
            <w:color w:val="0000ff"/>
          </w:rPr>
          <w:t xml:space="preserve">ГОСТ Р 50577-2018</w:t>
        </w:r>
      </w:hyperlink>
      <w:r>
        <w:rPr>
          <w:sz w:val="24"/>
        </w:rPr>
        <w:t xml:space="preserve">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pPr>
        <w:pStyle w:val="0"/>
        <w:spacing w:before="240" w:line-rule="auto"/>
        <w:ind w:firstLine="540"/>
        <w:jc w:val="both"/>
      </w:pPr>
      <w:r>
        <w:rPr>
          <w:sz w:val="24"/>
        </w:rPr>
        <w:t xml:space="preserve">35. В зависимости от принадлежности техники и назначения государственных регистрационных знаков органами гостехнадзора выдаются регистрационные знаки следующих типов, указанных в </w:t>
      </w:r>
      <w:hyperlink w:history="0" r:id="rId70" w:tooltip="&quot;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quot; (утв. Приказом Росстандарта от 04.09.2018 N 555-ст) (ред. от 22.11.2024) {КонсультантПлюс}">
        <w:r>
          <w:rPr>
            <w:sz w:val="24"/>
            <w:color w:val="0000ff"/>
          </w:rPr>
          <w:t xml:space="preserve">ГОСТ Р 50577-2018</w:t>
        </w:r>
      </w:hyperlink>
      <w:r>
        <w:rPr>
          <w:sz w:val="24"/>
        </w:rPr>
        <w:t xml:space="preserve">:</w:t>
      </w:r>
    </w:p>
    <w:p>
      <w:pPr>
        <w:pStyle w:val="0"/>
        <w:spacing w:before="240" w:line-rule="auto"/>
        <w:ind w:firstLine="540"/>
        <w:jc w:val="both"/>
      </w:pPr>
      <w:r>
        <w:rPr>
          <w:sz w:val="24"/>
        </w:rPr>
        <w:t xml:space="preserve">тип 3 - регистрационные знаки для тракторов, самоходных дорожно-строительных и иных машин и прицепов (полуприцепов) к ним;</w:t>
      </w:r>
    </w:p>
    <w:p>
      <w:pPr>
        <w:pStyle w:val="0"/>
        <w:spacing w:before="240" w:line-rule="auto"/>
        <w:ind w:firstLine="540"/>
        <w:jc w:val="both"/>
      </w:pPr>
      <w:r>
        <w:rPr>
          <w:sz w:val="24"/>
        </w:rPr>
        <w:t xml:space="preserve">тип 4А - регистрационные знаки на внедорожные мототранспортные средства, не предназначенные для движения по автомобильным дорогам общего пользования (снегоболотоходы, мотовездеходы, снегоходы);</w:t>
      </w:r>
    </w:p>
    <w:p>
      <w:pPr>
        <w:pStyle w:val="0"/>
        <w:spacing w:before="240" w:line-rule="auto"/>
        <w:ind w:firstLine="540"/>
        <w:jc w:val="both"/>
      </w:pPr>
      <w:r>
        <w:rPr>
          <w:sz w:val="24"/>
        </w:rPr>
        <w:t xml:space="preserve">тип 18 - регистрационные знаки для тракторов, самоходных дорожно-строительных и иных машин и прицепов (полуприцепов) к ним для техники, временно допущенной к участию в дорожном движении ("ТРАНЗИТ").</w:t>
      </w:r>
    </w:p>
    <w:p>
      <w:pPr>
        <w:pStyle w:val="0"/>
        <w:spacing w:before="240" w:line-rule="auto"/>
        <w:ind w:firstLine="540"/>
        <w:jc w:val="both"/>
      </w:pPr>
      <w:r>
        <w:rPr>
          <w:sz w:val="24"/>
        </w:rPr>
        <w:t xml:space="preserve">36. Выдача государственных регистрационных знаков производится в соответствии с кодами регионов Российской Федерации и закрепленными сериями государственных регистрационных знаков, предусмотренными </w:t>
      </w:r>
      <w:hyperlink w:history="0" w:anchor="P973" w:tooltip="ПЕРЕЧЕНЬ">
        <w:r>
          <w:rPr>
            <w:sz w:val="24"/>
            <w:color w:val="0000ff"/>
          </w:rPr>
          <w:t xml:space="preserve">приложениями N 4</w:t>
        </w:r>
      </w:hyperlink>
      <w:r>
        <w:rPr>
          <w:sz w:val="24"/>
        </w:rPr>
        <w:t xml:space="preserve"> и </w:t>
      </w:r>
      <w:hyperlink w:history="0" w:anchor="P1259" w:tooltip="ПЕРЕЧЕНЬ">
        <w:r>
          <w:rPr>
            <w:sz w:val="24"/>
            <w:color w:val="0000ff"/>
          </w:rPr>
          <w:t xml:space="preserve">5</w:t>
        </w:r>
      </w:hyperlink>
      <w:r>
        <w:rPr>
          <w:sz w:val="24"/>
        </w:rPr>
        <w:t xml:space="preserve">.</w:t>
      </w:r>
    </w:p>
    <w:p>
      <w:pPr>
        <w:pStyle w:val="0"/>
        <w:spacing w:before="240" w:line-rule="auto"/>
        <w:ind w:firstLine="540"/>
        <w:jc w:val="both"/>
      </w:pPr>
      <w:r>
        <w:rPr>
          <w:sz w:val="24"/>
        </w:rPr>
        <w:t xml:space="preserve">37. На каждой технике, регистрируемой органами гостехнадзора, устанавливается один государственный регистрационный знак.</w:t>
      </w:r>
    </w:p>
    <w:p>
      <w:pPr>
        <w:pStyle w:val="0"/>
        <w:spacing w:before="240" w:line-rule="auto"/>
        <w:ind w:firstLine="540"/>
        <w:jc w:val="both"/>
      </w:pPr>
      <w:r>
        <w:rPr>
          <w:sz w:val="24"/>
        </w:rPr>
        <w:t xml:space="preserve">38. Государственные регистрационные знаки на технике должны устанавливаться по оси симметрии техники или слева от нее по направлению движения техники и не выступать за боковой габарит техники.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техники, самозагрязнение государственного регистрационного знака при эксплуатации техники и затруднение его прочтения.</w:t>
      </w:r>
    </w:p>
    <w:p>
      <w:pPr>
        <w:pStyle w:val="0"/>
        <w:spacing w:before="240" w:line-rule="auto"/>
        <w:ind w:firstLine="540"/>
        <w:jc w:val="both"/>
      </w:pPr>
      <w:r>
        <w:rPr>
          <w:sz w:val="24"/>
        </w:rPr>
        <w:t xml:space="preserve">39. Государственные регистрационные знаки типа 18 "ТРАНЗИТ" должны устанавливаться на переднем ветровом стекле внутри кабины справа по оси симметрии по направлению движения техники, а при отсутствии кабины - находиться у тракториста-машиниста (тракториста).</w:t>
      </w:r>
    </w:p>
    <w:p>
      <w:pPr>
        <w:pStyle w:val="0"/>
        <w:spacing w:before="240" w:line-rule="auto"/>
        <w:ind w:firstLine="540"/>
        <w:jc w:val="both"/>
      </w:pPr>
      <w:r>
        <w:rPr>
          <w:sz w:val="24"/>
        </w:rPr>
        <w:t xml:space="preserve">40. Регионом места регистрации владельца техники является субъект Российской Федерации, подлежащий внесению в регистрационные данные техники с учетом положений </w:t>
      </w:r>
      <w:hyperlink w:history="0" w:anchor="P95" w:tooltip="8. Государственная регистрация техники производится органом гостехнадзора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
        <w:r>
          <w:rPr>
            <w:sz w:val="24"/>
            <w:color w:val="0000ff"/>
          </w:rPr>
          <w:t xml:space="preserve">пунктов 8</w:t>
        </w:r>
      </w:hyperlink>
      <w:r>
        <w:rPr>
          <w:sz w:val="24"/>
        </w:rPr>
        <w:t xml:space="preserve"> - </w:t>
      </w:r>
      <w:hyperlink w:history="0" w:anchor="P109" w:tooltip="14. Государственная регистрация техники, принадлежащей иностранным юридическим лицам, производится с внесением в системы учета адреса места нахождения в Российской Федерации структурных подразделений (представительств, отделений, филиалов) иностранных юридических лиц.">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41. Присвоение государственного регистрационного номера технике осуществляется в соответствии с цифровым кодом региона места регистрации владельца техники.</w:t>
      </w:r>
    </w:p>
    <w:p>
      <w:pPr>
        <w:pStyle w:val="0"/>
        <w:spacing w:before="240" w:line-rule="auto"/>
        <w:ind w:firstLine="540"/>
        <w:jc w:val="both"/>
      </w:pPr>
      <w:r>
        <w:rPr>
          <w:sz w:val="24"/>
        </w:rPr>
        <w:t xml:space="preserve">42. Регистрационный знак "ТРАНЗИТ" выдается 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pPr>
        <w:pStyle w:val="0"/>
        <w:spacing w:before="240" w:line-rule="auto"/>
        <w:ind w:firstLine="540"/>
        <w:jc w:val="both"/>
      </w:pPr>
      <w:r>
        <w:rPr>
          <w:sz w:val="24"/>
        </w:rPr>
        <w:t xml:space="preserve">Государственные регистрационные знаки "ТРАНЗИТ" выдаются на 20 суток.</w:t>
      </w:r>
    </w:p>
    <w:p>
      <w:pPr>
        <w:pStyle w:val="0"/>
        <w:spacing w:before="240" w:line-rule="auto"/>
        <w:ind w:firstLine="540"/>
        <w:jc w:val="both"/>
      </w:pPr>
      <w:r>
        <w:rPr>
          <w:sz w:val="24"/>
        </w:rPr>
        <w:t xml:space="preserve">43. 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гостехнадзора по месту нахождения указанных организаций.</w:t>
      </w:r>
    </w:p>
    <w:p>
      <w:pPr>
        <w:pStyle w:val="0"/>
        <w:spacing w:before="240" w:line-rule="auto"/>
        <w:ind w:firstLine="540"/>
        <w:jc w:val="both"/>
      </w:pPr>
      <w:r>
        <w:rPr>
          <w:sz w:val="24"/>
        </w:rPr>
        <w:t xml:space="preserve">На технику, перегоняемую к месту регистрации ее владельцами, государственные регистрационные знаки "ТРАНЗИТ" выдаются органами гостехнадзора по месту обращения владельца техники.</w:t>
      </w:r>
    </w:p>
    <w:bookmarkStart w:id="195" w:name="P195"/>
    <w:bookmarkEnd w:id="195"/>
    <w:p>
      <w:pPr>
        <w:pStyle w:val="0"/>
        <w:spacing w:before="240" w:line-rule="auto"/>
        <w:ind w:firstLine="540"/>
        <w:jc w:val="both"/>
      </w:pPr>
      <w:r>
        <w:rPr>
          <w:sz w:val="24"/>
        </w:rPr>
        <w:t xml:space="preserve">44. При выдаче государственных регистрационных знаков "ТРАНЗИТ" в документах, подтверждающих право собственности на технику, делаются отметки, а в паспорта техники (электронные паспорта техники) вносятся сведения с указанием серии, номера, даты выдачи и срока действия этих знаков.</w:t>
      </w:r>
    </w:p>
    <w:p>
      <w:pPr>
        <w:pStyle w:val="0"/>
        <w:jc w:val="both"/>
      </w:pPr>
      <w:r>
        <w:rPr>
          <w:sz w:val="24"/>
        </w:rPr>
        <w:t xml:space="preserve">(в ред. </w:t>
      </w:r>
      <w:hyperlink w:history="0" r:id="rId71"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bookmarkStart w:id="197" w:name="P197"/>
    <w:bookmarkEnd w:id="197"/>
    <w:p>
      <w:pPr>
        <w:pStyle w:val="0"/>
        <w:spacing w:before="240" w:line-rule="auto"/>
        <w:ind w:firstLine="540"/>
        <w:jc w:val="both"/>
      </w:pPr>
      <w:r>
        <w:rPr>
          <w:sz w:val="24"/>
        </w:rPr>
        <w:t xml:space="preserve">45.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соответствующей системе учета, и внесении соответствующих изменений в документы, идентифицирующие технику, в порядке, предусмотренном для государственной регистрации техники.</w:t>
      </w:r>
    </w:p>
    <w:p>
      <w:pPr>
        <w:pStyle w:val="0"/>
        <w:jc w:val="both"/>
      </w:pPr>
      <w:r>
        <w:rPr>
          <w:sz w:val="24"/>
        </w:rPr>
        <w:t xml:space="preserve">(в ред. </w:t>
      </w:r>
      <w:hyperlink w:history="0" r:id="rId72"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По заявлению владельца техники о внесении изменений в регистрационные данные техники выдается новое свидетельство о государственной регистрации техники и вносятся соответствующие сведения в паспорт техники (электронный паспорт техники). Заявление владельца техники о внесении изменений в регистрационные данные техники может быть подано посредством Единого портала без необходимости подачи такого заявления в иной форме.</w:t>
      </w:r>
    </w:p>
    <w:p>
      <w:pPr>
        <w:pStyle w:val="0"/>
        <w:jc w:val="both"/>
      </w:pPr>
      <w:r>
        <w:rPr>
          <w:sz w:val="24"/>
        </w:rPr>
        <w:t xml:space="preserve">(в ред. Постановлений Правительства РФ от 27.11.2021 </w:t>
      </w:r>
      <w:hyperlink w:history="0" r:id="rId73"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17.07.2024 </w:t>
      </w:r>
      <w:hyperlink w:history="0" r:id="rId74"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В случае утери свидетельства о государственной регистрации техники по заявлению владельца техники о внесении изменений в регистрационные данные техники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 и органом гостехнадзора в системы учета вносятся сведения об утраченной специальной продукции органа гостехнадзора.</w:t>
      </w:r>
    </w:p>
    <w:p>
      <w:pPr>
        <w:pStyle w:val="0"/>
        <w:jc w:val="both"/>
      </w:pPr>
      <w:r>
        <w:rPr>
          <w:sz w:val="24"/>
        </w:rPr>
        <w:t xml:space="preserve">(в ред. </w:t>
      </w:r>
      <w:hyperlink w:history="0" r:id="rId7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46. В случае если замена основных компонентов техники не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на основании результатов осмотра.</w:t>
      </w:r>
    </w:p>
    <w:p>
      <w:pPr>
        <w:pStyle w:val="0"/>
        <w:jc w:val="both"/>
      </w:pPr>
      <w:r>
        <w:rPr>
          <w:sz w:val="24"/>
        </w:rPr>
        <w:t xml:space="preserve">(в ред. </w:t>
      </w:r>
      <w:hyperlink w:history="0" r:id="rId76"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В случае если замена основных компонентов техники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по результатам технического осмотра.</w:t>
      </w:r>
    </w:p>
    <w:p>
      <w:pPr>
        <w:pStyle w:val="0"/>
        <w:jc w:val="both"/>
      </w:pPr>
      <w:r>
        <w:rPr>
          <w:sz w:val="24"/>
        </w:rPr>
        <w:t xml:space="preserve">(в ред. Постановлений Правительства РФ от 27.11.2021 </w:t>
      </w:r>
      <w:hyperlink w:history="0" r:id="rId77"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17.07.2024 </w:t>
      </w:r>
      <w:hyperlink w:history="0" r:id="rId7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bookmarkStart w:id="207" w:name="P207"/>
    <w:bookmarkEnd w:id="207"/>
    <w:p>
      <w:pPr>
        <w:pStyle w:val="0"/>
        <w:spacing w:before="240" w:line-rule="auto"/>
        <w:ind w:firstLine="540"/>
        <w:jc w:val="both"/>
      </w:pPr>
      <w:r>
        <w:rPr>
          <w:sz w:val="24"/>
        </w:rPr>
        <w:t xml:space="preserve">47.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связанные со сменой владельца техники.</w:t>
      </w:r>
    </w:p>
    <w:bookmarkStart w:id="208" w:name="P208"/>
    <w:bookmarkEnd w:id="208"/>
    <w:p>
      <w:pPr>
        <w:pStyle w:val="0"/>
        <w:spacing w:before="240" w:line-rule="auto"/>
        <w:ind w:firstLine="540"/>
        <w:jc w:val="both"/>
      </w:pPr>
      <w:r>
        <w:rPr>
          <w:sz w:val="24"/>
        </w:rPr>
        <w:t xml:space="preserve">48.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pPr>
        <w:pStyle w:val="0"/>
        <w:spacing w:before="240" w:line-rule="auto"/>
        <w:ind w:firstLine="540"/>
        <w:jc w:val="both"/>
      </w:pPr>
      <w:r>
        <w:rPr>
          <w:sz w:val="24"/>
        </w:rPr>
        <w:t xml:space="preserve">Внесение изменений в регистрационные данные в связи со сменой владельца техники, зарегистрированной на ограниченный срок за лизингополучателем, осуществляется на основании документа о расторжении договора лизинга либо документа, подтверждающего отчуждение техники.</w:t>
      </w:r>
    </w:p>
    <w:p>
      <w:pPr>
        <w:pStyle w:val="0"/>
        <w:spacing w:before="240" w:line-rule="auto"/>
        <w:ind w:firstLine="540"/>
        <w:jc w:val="both"/>
      </w:pPr>
      <w:r>
        <w:rPr>
          <w:sz w:val="24"/>
        </w:rPr>
        <w:t xml:space="preserve">49. Владельцы обязаны снять технику с государственного учета в случае:</w:t>
      </w:r>
    </w:p>
    <w:p>
      <w:pPr>
        <w:pStyle w:val="0"/>
        <w:spacing w:before="240" w:line-rule="auto"/>
        <w:ind w:firstLine="540"/>
        <w:jc w:val="both"/>
      </w:pPr>
      <w:r>
        <w:rPr>
          <w:sz w:val="24"/>
        </w:rPr>
        <w:t xml:space="preserve">прекращение права собственности на технику либо прекращение владения техникой на праве хозяйственного ведения или оперативного управления;</w:t>
      </w:r>
    </w:p>
    <w:p>
      <w:pPr>
        <w:pStyle w:val="0"/>
        <w:jc w:val="both"/>
      </w:pPr>
      <w:r>
        <w:rPr>
          <w:sz w:val="24"/>
        </w:rPr>
        <w:t xml:space="preserve">(в ред. </w:t>
      </w:r>
      <w:hyperlink w:history="0" r:id="rId79"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списания (утилизации) техники;</w:t>
      </w:r>
    </w:p>
    <w:p>
      <w:pPr>
        <w:pStyle w:val="0"/>
        <w:spacing w:before="240" w:line-rule="auto"/>
        <w:ind w:firstLine="540"/>
        <w:jc w:val="both"/>
      </w:pPr>
      <w:r>
        <w:rPr>
          <w:sz w:val="24"/>
        </w:rPr>
        <w:t xml:space="preserve">вывоза техники из Российской Федерации, за исключением случаев временного вывоза.</w:t>
      </w:r>
    </w:p>
    <w:p>
      <w:pPr>
        <w:pStyle w:val="0"/>
        <w:spacing w:before="240" w:line-rule="auto"/>
        <w:ind w:firstLine="540"/>
        <w:jc w:val="both"/>
      </w:pPr>
      <w:r>
        <w:rPr>
          <w:sz w:val="24"/>
        </w:rPr>
        <w:t xml:space="preserve">50. Снятие с государственного учета техники осуществляется органом гостехнадзора на основании документов, указанных в </w:t>
      </w:r>
      <w:hyperlink w:history="0" w:anchor="P68" w:tooltip="заявление по форме согласно приложению N 1 или 2;">
        <w:r>
          <w:rPr>
            <w:sz w:val="24"/>
            <w:color w:val="0000ff"/>
          </w:rPr>
          <w:t xml:space="preserve">абзацах третьем</w:t>
        </w:r>
      </w:hyperlink>
      <w:r>
        <w:rPr>
          <w:sz w:val="24"/>
        </w:rPr>
        <w:t xml:space="preserve"> - </w:t>
      </w:r>
      <w:hyperlink w:history="0" w:anchor="P70" w:tooltip="документ, подтверждающий полномочия представителя владельца техники (в случае если документы подаются представителем). При подаче заявления способом, указанным в абзаце втором пункта 7 настоящих Правил, полномочия представителя владельца техники могут быть подтверждены машиночитаемой доверенностью, сформированной с использованием федеральной государственной информационной системы &quot;Единый портал государственных и муниципальных услуг (функций)&quot;;">
        <w:r>
          <w:rPr>
            <w:sz w:val="24"/>
            <w:color w:val="0000ff"/>
          </w:rPr>
          <w:t xml:space="preserve">пятом</w:t>
        </w:r>
      </w:hyperlink>
      <w:r>
        <w:rPr>
          <w:sz w:val="24"/>
        </w:rPr>
        <w:t xml:space="preserve"> и </w:t>
      </w:r>
      <w:hyperlink w:history="0" w:anchor="P73" w:tooltip="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техники (может быть представлена по инициативе заявителя) со статусом &quot;действующий&quot; в автоматизированной системе &quot;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quot; (далее - автоматизированная си...">
        <w:r>
          <w:rPr>
            <w:sz w:val="24"/>
            <w:color w:val="0000ff"/>
          </w:rPr>
          <w:t xml:space="preserve">седьмом пункта 6</w:t>
        </w:r>
      </w:hyperlink>
      <w:r>
        <w:rPr>
          <w:sz w:val="24"/>
        </w:rPr>
        <w:t xml:space="preserve"> настоящих Правил, а также при предъявлении свидетельства о государственной регистрации техники и государственного регистрационного знака.</w:t>
      </w:r>
    </w:p>
    <w:p>
      <w:pPr>
        <w:pStyle w:val="0"/>
        <w:spacing w:before="240" w:line-rule="auto"/>
        <w:ind w:firstLine="540"/>
        <w:jc w:val="both"/>
      </w:pPr>
      <w:r>
        <w:rPr>
          <w:sz w:val="24"/>
        </w:rPr>
        <w:t xml:space="preserve">В случае утраты государственного регистрационного знака и (или) свидетельства о государственной регистрации техники при снятии ее с государственного учета выдача нового государственного регистрационного знака и (или) свидетельства о государственной регистрации техники взамен утраченных не требуется.</w:t>
      </w:r>
    </w:p>
    <w:p>
      <w:pPr>
        <w:pStyle w:val="0"/>
        <w:jc w:val="both"/>
      </w:pPr>
      <w:r>
        <w:rPr>
          <w:sz w:val="24"/>
        </w:rPr>
        <w:t xml:space="preserve">(в ред. </w:t>
      </w:r>
      <w:hyperlink w:history="0" r:id="rId8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В случае утраты государственного регистрационного знака и (или) свидетельства о государственной регистрации техники они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pPr>
        <w:pStyle w:val="0"/>
        <w:jc w:val="both"/>
      </w:pPr>
      <w:r>
        <w:rPr>
          <w:sz w:val="24"/>
        </w:rPr>
        <w:t xml:space="preserve">(в ред. </w:t>
      </w:r>
      <w:hyperlink w:history="0" r:id="rId8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bookmarkStart w:id="220" w:name="P220"/>
    <w:bookmarkEnd w:id="220"/>
    <w:p>
      <w:pPr>
        <w:pStyle w:val="0"/>
        <w:spacing w:before="240" w:line-rule="auto"/>
        <w:ind w:firstLine="540"/>
        <w:jc w:val="both"/>
      </w:pPr>
      <w:r>
        <w:rPr>
          <w:sz w:val="24"/>
        </w:rPr>
        <w:t xml:space="preserve">51. Снятие с государственного учета техники в случае ее отчуждения осуществляется органом гостехнадзора на основании заявления прежнего владельца техники о снятии с государственного учета техники по формам, приведенным в </w:t>
      </w:r>
      <w:hyperlink w:history="0" w:anchor="P322" w:tooltip="ЗАЯВЛЕНИЕ">
        <w:r>
          <w:rPr>
            <w:sz w:val="24"/>
            <w:color w:val="0000ff"/>
          </w:rPr>
          <w:t xml:space="preserve">приложениях N 1</w:t>
        </w:r>
      </w:hyperlink>
      <w:r>
        <w:rPr>
          <w:sz w:val="24"/>
        </w:rPr>
        <w:t xml:space="preserve"> и </w:t>
      </w:r>
      <w:hyperlink w:history="0" w:anchor="P611" w:tooltip="ЗАЯВЛЕНИЕ">
        <w:r>
          <w:rPr>
            <w:sz w:val="24"/>
            <w:color w:val="0000ff"/>
          </w:rPr>
          <w:t xml:space="preserve">2</w:t>
        </w:r>
      </w:hyperlink>
      <w:r>
        <w:rPr>
          <w:sz w:val="24"/>
        </w:rPr>
        <w:t xml:space="preserve"> к настоящим Правилам, с приложением документов, удостоверяющих личность заявителя, документов о заключении сделки, направленной на отчуждение техники, паспорта техники (выписки из электронного паспорта техники, представляемой по инициативе заявителя), государственного регистрационного знака и свидетельства о государственной регистрации техники, при условии отсутствия подтверждения государственной регистрации техники за новым владельцем.</w:t>
      </w:r>
    </w:p>
    <w:p>
      <w:pPr>
        <w:pStyle w:val="0"/>
        <w:jc w:val="both"/>
      </w:pPr>
      <w:r>
        <w:rPr>
          <w:sz w:val="24"/>
        </w:rPr>
        <w:t xml:space="preserve">(в ред. </w:t>
      </w:r>
      <w:hyperlink w:history="0" r:id="rId82"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При снятии с государственного учета техники в связи с ее списанием (утилизацией) осмотр не проводится.</w:t>
      </w:r>
    </w:p>
    <w:p>
      <w:pPr>
        <w:pStyle w:val="0"/>
        <w:spacing w:before="240" w:line-rule="auto"/>
        <w:ind w:firstLine="540"/>
        <w:jc w:val="both"/>
      </w:pPr>
      <w:r>
        <w:rPr>
          <w:sz w:val="24"/>
        </w:rPr>
        <w:t xml:space="preserve">Заявление прежнего владельца техники о снятии с государственного учета техники может быть подано с использованием Единого портала и подписано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w:t>
      </w:r>
    </w:p>
    <w:p>
      <w:pPr>
        <w:pStyle w:val="0"/>
        <w:jc w:val="both"/>
      </w:pPr>
      <w:r>
        <w:rPr>
          <w:sz w:val="24"/>
        </w:rPr>
        <w:t xml:space="preserve">(в ред. Постановлений Правительства РФ от 27.11.2021 </w:t>
      </w:r>
      <w:hyperlink w:history="0" r:id="rId83"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20.05.2022 </w:t>
      </w:r>
      <w:hyperlink w:history="0" r:id="rId8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w:t>
      </w:r>
    </w:p>
    <w:bookmarkStart w:id="225" w:name="P225"/>
    <w:bookmarkEnd w:id="225"/>
    <w:p>
      <w:pPr>
        <w:pStyle w:val="0"/>
        <w:spacing w:before="240" w:line-rule="auto"/>
        <w:ind w:firstLine="540"/>
        <w:jc w:val="both"/>
      </w:pPr>
      <w:r>
        <w:rPr>
          <w:sz w:val="24"/>
        </w:rPr>
        <w:t xml:space="preserve">52. В свидетельство о государственной регистрации техники и паспорт техники (электронный паспорт техники) вносятся сведения о снятии с государственного учета техники.</w:t>
      </w:r>
    </w:p>
    <w:p>
      <w:pPr>
        <w:pStyle w:val="0"/>
        <w:spacing w:before="240" w:line-rule="auto"/>
        <w:ind w:firstLine="540"/>
        <w:jc w:val="both"/>
      </w:pPr>
      <w:r>
        <w:rPr>
          <w:sz w:val="24"/>
        </w:rPr>
        <w:t xml:space="preserve">Свидетельство о государственной регистрации техники и паспорт техники возвращаются владельцу техники.</w:t>
      </w:r>
    </w:p>
    <w:p>
      <w:pPr>
        <w:pStyle w:val="0"/>
        <w:jc w:val="both"/>
      </w:pPr>
      <w:r>
        <w:rPr>
          <w:sz w:val="24"/>
        </w:rPr>
        <w:t xml:space="preserve">(абзац введен </w:t>
      </w:r>
      <w:hyperlink w:history="0" r:id="rId85"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17.07.2024 N 969)</w:t>
      </w:r>
    </w:p>
    <w:p>
      <w:pPr>
        <w:pStyle w:val="0"/>
        <w:jc w:val="both"/>
      </w:pPr>
      <w:r>
        <w:rPr>
          <w:sz w:val="24"/>
        </w:rPr>
        <w:t xml:space="preserve">(п. 52 в ред. </w:t>
      </w:r>
      <w:hyperlink w:history="0" r:id="rId86"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53. Снятие с государственного учета техники при наличии сведений о смерти владельца техники либо о прекращении деятельности юридического лица, являющегося владельцем техники, а также при наличии сведений о прекращении опеки (попечительства) над собственником техники осуществляется органом гостехнадзора на основании решения главного государственного инженера-инспектора органа гостехнадзора.</w:t>
      </w:r>
    </w:p>
    <w:p>
      <w:pPr>
        <w:pStyle w:val="0"/>
        <w:jc w:val="both"/>
      </w:pPr>
      <w:r>
        <w:rPr>
          <w:sz w:val="24"/>
        </w:rPr>
        <w:t xml:space="preserve">(в ред. </w:t>
      </w:r>
      <w:hyperlink w:history="0" r:id="rId87"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54. 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 при достижении собственником техники указанного возраста осуществляется в соответствии с </w:t>
      </w:r>
      <w:hyperlink w:history="0" w:anchor="P177" w:tooltip="33. Государственная регистрация техники, зарегистрированной на ограниченный срок, при отсутствии сведений о его возобновлении прекращается автоматически на следующий день после дня окончания этого срока.">
        <w:r>
          <w:rPr>
            <w:sz w:val="24"/>
            <w:color w:val="0000ff"/>
          </w:rPr>
          <w:t xml:space="preserve">пунктом 33</w:t>
        </w:r>
      </w:hyperlink>
      <w:r>
        <w:rPr>
          <w:sz w:val="24"/>
        </w:rPr>
        <w:t xml:space="preserve"> настоящих Правил.</w:t>
      </w:r>
    </w:p>
    <w:p>
      <w:pPr>
        <w:pStyle w:val="0"/>
        <w:spacing w:before="240" w:line-rule="auto"/>
        <w:ind w:firstLine="540"/>
        <w:jc w:val="both"/>
      </w:pPr>
      <w:r>
        <w:rPr>
          <w:sz w:val="24"/>
        </w:rPr>
        <w:t xml:space="preserve">55. 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pPr>
        <w:pStyle w:val="0"/>
        <w:jc w:val="both"/>
      </w:pPr>
      <w:r>
        <w:rPr>
          <w:sz w:val="24"/>
        </w:rPr>
        <w:t xml:space="preserve">(в ред. </w:t>
      </w:r>
      <w:hyperlink w:history="0" r:id="rId88"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 снятии с государственного учета техники в связи с ее списанием (утилизацией)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"утилизированный".</w:t>
      </w:r>
    </w:p>
    <w:p>
      <w:pPr>
        <w:pStyle w:val="0"/>
        <w:jc w:val="both"/>
      </w:pPr>
      <w:r>
        <w:rPr>
          <w:sz w:val="24"/>
        </w:rPr>
        <w:t xml:space="preserve">(абзац введен </w:t>
      </w:r>
      <w:hyperlink w:history="0" r:id="rId89"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55(1). В случае признания недействующим документа об оценке соответствия техники орган гостехнадзора направляет информацию администратору автоматизированной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"аннулированный".</w:t>
      </w:r>
    </w:p>
    <w:p>
      <w:pPr>
        <w:pStyle w:val="0"/>
        <w:jc w:val="both"/>
      </w:pPr>
      <w:r>
        <w:rPr>
          <w:sz w:val="24"/>
        </w:rPr>
        <w:t xml:space="preserve">(п. 55(1) введен </w:t>
      </w:r>
      <w:hyperlink w:history="0" r:id="rId90"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27.11.2021 N 2070)</w:t>
      </w:r>
    </w:p>
    <w:p>
      <w:pPr>
        <w:pStyle w:val="0"/>
        <w:spacing w:before="240" w:line-rule="auto"/>
        <w:ind w:firstLine="540"/>
        <w:jc w:val="both"/>
      </w:pPr>
      <w:r>
        <w:rPr>
          <w:sz w:val="24"/>
        </w:rPr>
        <w:t xml:space="preserve">56. Государственные регистрационные знаки, регистрационные документы других государств на технику, временно ввезенную в Российскую Федерацию, указанные в </w:t>
      </w:r>
      <w:hyperlink w:history="0" w:anchor="P165" w:tooltip="31. При государственной регистрации техники, временно ввезенной в Российскую Федерацию на срок более 6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ввезенную, сдаются в орган гостехнадзора и возвращаются при снятии с государственного учета техники в связи с вывозом из Российской Федерации.">
        <w:r>
          <w:rPr>
            <w:sz w:val="24"/>
            <w:color w:val="0000ff"/>
          </w:rPr>
          <w:t xml:space="preserve">пункте 31</w:t>
        </w:r>
      </w:hyperlink>
      <w:r>
        <w:rPr>
          <w:sz w:val="24"/>
        </w:rPr>
        <w:t xml:space="preserve"> настоящих Правил, возвращаются ее владельцам при снятии с учета техники.</w:t>
      </w:r>
    </w:p>
    <w:p>
      <w:pPr>
        <w:pStyle w:val="0"/>
        <w:spacing w:before="240" w:line-rule="auto"/>
        <w:ind w:firstLine="540"/>
        <w:jc w:val="both"/>
      </w:pPr>
      <w:r>
        <w:rPr>
          <w:sz w:val="24"/>
        </w:rPr>
        <w:t xml:space="preserve">57. 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
    <w:p>
      <w:pPr>
        <w:pStyle w:val="0"/>
        <w:spacing w:before="240" w:line-rule="auto"/>
        <w:ind w:firstLine="540"/>
        <w:jc w:val="both"/>
      </w:pPr>
      <w:r>
        <w:rPr>
          <w:sz w:val="24"/>
        </w:rPr>
        <w:t xml:space="preserve">58. Основаниями для отказа в государственной регистрации техники и внесении изменений в регистрационные данные являются:</w:t>
      </w:r>
    </w:p>
    <w:p>
      <w:pPr>
        <w:pStyle w:val="0"/>
        <w:spacing w:before="240" w:line-rule="auto"/>
        <w:ind w:firstLine="540"/>
        <w:jc w:val="both"/>
      </w:pPr>
      <w:r>
        <w:rPr>
          <w:sz w:val="24"/>
        </w:rPr>
        <w:t xml:space="preserve">обращение с заявлением о государственной регистрации техники, которая не подлежит государственной регистрации в соответствии с настоящими Правилами;</w:t>
      </w:r>
    </w:p>
    <w:p>
      <w:pPr>
        <w:pStyle w:val="0"/>
        <w:spacing w:before="240" w:line-rule="auto"/>
        <w:ind w:firstLine="540"/>
        <w:jc w:val="both"/>
      </w:pPr>
      <w:r>
        <w:rPr>
          <w:sz w:val="24"/>
        </w:rPr>
        <w:t xml:space="preserve">отсутствие документов или сведений, наличие которых является обязательным в соответствии с настоящими Правилами;</w:t>
      </w:r>
    </w:p>
    <w:p>
      <w:pPr>
        <w:pStyle w:val="0"/>
        <w:spacing w:before="240" w:line-rule="auto"/>
        <w:ind w:firstLine="540"/>
        <w:jc w:val="both"/>
      </w:pPr>
      <w:r>
        <w:rPr>
          <w:sz w:val="24"/>
        </w:rPr>
        <w:t xml:space="preserve">несоответствие представленных документов требованиям, установленным нормативными правовыми актами или нормативно-техническими документами;</w:t>
      </w:r>
    </w:p>
    <w:p>
      <w:pPr>
        <w:pStyle w:val="0"/>
        <w:spacing w:before="240" w:line-rule="auto"/>
        <w:ind w:firstLine="540"/>
        <w:jc w:val="both"/>
      </w:pPr>
      <w:r>
        <w:rPr>
          <w:sz w:val="24"/>
        </w:rPr>
        <w:t xml:space="preserve">представление документов, срок действия которых истек;</w:t>
      </w:r>
    </w:p>
    <w:p>
      <w:pPr>
        <w:pStyle w:val="0"/>
        <w:spacing w:before="240" w:line-rule="auto"/>
        <w:ind w:firstLine="540"/>
        <w:jc w:val="both"/>
      </w:pPr>
      <w:r>
        <w:rPr>
          <w:sz w:val="24"/>
        </w:rPr>
        <w:t xml:space="preserve">наличие в представленных (полученных) документах (сведениях) противоречивой либо недостоверной информации;</w:t>
      </w:r>
    </w:p>
    <w:p>
      <w:pPr>
        <w:pStyle w:val="0"/>
        <w:spacing w:before="240" w:line-rule="auto"/>
        <w:ind w:firstLine="540"/>
        <w:jc w:val="both"/>
      </w:pPr>
      <w:r>
        <w:rPr>
          <w:sz w:val="24"/>
        </w:rPr>
        <w:t xml:space="preserve">наличие запретов и (или) ограничений, наложенных в соответствии с законодательством Российской Федерации;</w:t>
      </w:r>
    </w:p>
    <w:p>
      <w:pPr>
        <w:pStyle w:val="0"/>
        <w:spacing w:before="240" w:line-rule="auto"/>
        <w:ind w:firstLine="540"/>
        <w:jc w:val="both"/>
      </w:pPr>
      <w:r>
        <w:rPr>
          <w:sz w:val="24"/>
        </w:rPr>
        <w:t xml:space="preserve">несоответствие полученных при осмотре данных представленным (полученным) документам (сведениям);</w:t>
      </w:r>
    </w:p>
    <w:p>
      <w:pPr>
        <w:pStyle w:val="0"/>
        <w:spacing w:before="240" w:line-rule="auto"/>
        <w:ind w:firstLine="540"/>
        <w:jc w:val="both"/>
      </w:pPr>
      <w:r>
        <w:rPr>
          <w:sz w:val="24"/>
        </w:rPr>
        <w:t xml:space="preserve">наличие в системах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pPr>
        <w:pStyle w:val="0"/>
        <w:jc w:val="both"/>
      </w:pPr>
      <w:r>
        <w:rPr>
          <w:sz w:val="24"/>
        </w:rPr>
        <w:t xml:space="preserve">(в ред. </w:t>
      </w:r>
      <w:hyperlink w:history="0" r:id="rId9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pPr>
        <w:pStyle w:val="0"/>
        <w:jc w:val="both"/>
      </w:pPr>
      <w:r>
        <w:rPr>
          <w:sz w:val="24"/>
        </w:rPr>
        <w:t xml:space="preserve">(в ред. </w:t>
      </w:r>
      <w:hyperlink w:history="0" r:id="rId92"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pPr>
        <w:pStyle w:val="0"/>
        <w:spacing w:before="240" w:line-rule="auto"/>
        <w:ind w:firstLine="540"/>
        <w:jc w:val="both"/>
      </w:pPr>
      <w:r>
        <w:rPr>
          <w:sz w:val="24"/>
        </w:rPr>
        <w:t xml:space="preserve">наличие сведений о нахождении техники и (или) основного компонента техники либо представленных документов в розыске;</w:t>
      </w:r>
    </w:p>
    <w:p>
      <w:pPr>
        <w:pStyle w:val="0"/>
        <w:jc w:val="both"/>
      </w:pPr>
      <w:r>
        <w:rPr>
          <w:sz w:val="24"/>
        </w:rPr>
        <w:t xml:space="preserve">(абзац введен </w:t>
      </w:r>
      <w:hyperlink w:history="0" r:id="rId93"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pPr>
        <w:pStyle w:val="0"/>
        <w:jc w:val="both"/>
      </w:pPr>
      <w:r>
        <w:rPr>
          <w:sz w:val="24"/>
        </w:rPr>
        <w:t xml:space="preserve">(абзац введен </w:t>
      </w:r>
      <w:hyperlink w:history="0" r:id="rId9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pPr>
        <w:pStyle w:val="0"/>
        <w:jc w:val="both"/>
      </w:pPr>
      <w:r>
        <w:rPr>
          <w:sz w:val="24"/>
        </w:rPr>
        <w:t xml:space="preserve">(абзац введен </w:t>
      </w:r>
      <w:hyperlink w:history="0" r:id="rId95"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При наличии оснований для отказа в государственной регистрации орган гостехнадзора направляет заявителю или его представителю в письменной форме, в том числе в личный кабинет на Едином портале, соответствующее уведомление с указанием оснований отказа.</w:t>
      </w:r>
    </w:p>
    <w:p>
      <w:pPr>
        <w:pStyle w:val="0"/>
        <w:spacing w:before="240" w:line-rule="auto"/>
        <w:ind w:firstLine="540"/>
        <w:jc w:val="both"/>
      </w:pPr>
      <w:r>
        <w:rPr>
          <w:sz w:val="24"/>
        </w:rPr>
        <w:t xml:space="preserve">59. Взимание государственной пошлины за государственную регистрацию и совершение иных регистрационных действий осуществляется в соответствии с Налоговым </w:t>
      </w:r>
      <w:hyperlink w:history="0" r:id="rId9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На Едином портале обеспечивается возможность уплаты государственной пошлины и иных сборов при подаче заявления (о государственной регистрации техники, о внесении изменений в регистрационные данные техники или о снятии с государственного учета техники) и документов.</w:t>
      </w:r>
    </w:p>
    <w:p>
      <w:pPr>
        <w:pStyle w:val="0"/>
        <w:spacing w:before="240" w:line-rule="auto"/>
        <w:ind w:firstLine="540"/>
        <w:jc w:val="both"/>
      </w:pPr>
      <w:r>
        <w:rPr>
          <w:sz w:val="24"/>
        </w:rPr>
        <w:t xml:space="preserve">60. Справки о совершенных регистрационных действиях выдаются:</w:t>
      </w:r>
    </w:p>
    <w:p>
      <w:pPr>
        <w:pStyle w:val="0"/>
        <w:spacing w:before="240" w:line-rule="auto"/>
        <w:ind w:firstLine="540"/>
        <w:jc w:val="both"/>
      </w:pPr>
      <w:r>
        <w:rPr>
          <w:sz w:val="24"/>
        </w:rPr>
        <w:t xml:space="preserve">владельцам техники или их представителям в форме электронного документа, подписанного квалифицированной электронной подписью, при подаче запроса через Единый портал или на бумажном носителе при личном обращении в орган гостехнадзора;</w:t>
      </w:r>
    </w:p>
    <w:p>
      <w:pPr>
        <w:pStyle w:val="0"/>
        <w:spacing w:before="240" w:line-rule="auto"/>
        <w:ind w:firstLine="540"/>
        <w:jc w:val="both"/>
      </w:pPr>
      <w:r>
        <w:rPr>
          <w:sz w:val="24"/>
        </w:rPr>
        <w:t xml:space="preserve">судам, органам прокуратуры, следствия, дознания, налоговым органам и иным органам государственной власти, арбитражным управляющим, назначенным в установленном порядке, нотариусам, подразделениям Государственной инспекции безопасности дорожного движения Министерства внутренних дел Российской Федерации и органам гостехнадзора при помощи единой системы межведомственного электронного взаимодействия или по письменным запросам.</w:t>
      </w:r>
    </w:p>
    <w:p>
      <w:pPr>
        <w:pStyle w:val="0"/>
        <w:jc w:val="both"/>
      </w:pPr>
      <w:r>
        <w:rPr>
          <w:sz w:val="24"/>
        </w:rPr>
        <w:t xml:space="preserve">(в ред. </w:t>
      </w:r>
      <w:hyperlink w:history="0" r:id="rId97"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61. Свидетельства о государственной регистрации техники и государственные регистрационные знаки, выданные на технику органами гостехнадзора до утверждения настоящих Правил, считаются действительными и подлежат замене лишь в случае изменения регистрационных данных техники.</w:t>
      </w:r>
    </w:p>
    <w:bookmarkStart w:id="267" w:name="P267"/>
    <w:bookmarkEnd w:id="267"/>
    <w:p>
      <w:pPr>
        <w:pStyle w:val="0"/>
        <w:spacing w:before="240" w:line-rule="auto"/>
        <w:ind w:firstLine="540"/>
        <w:jc w:val="both"/>
      </w:pPr>
      <w:r>
        <w:rPr>
          <w:sz w:val="24"/>
        </w:rPr>
        <w:t xml:space="preserve">62. Изменение регистрационных данных техники, выдача 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w:t>
      </w:r>
    </w:p>
    <w:bookmarkStart w:id="268" w:name="P268"/>
    <w:bookmarkEnd w:id="268"/>
    <w:p>
      <w:pPr>
        <w:pStyle w:val="0"/>
        <w:spacing w:before="240" w:line-rule="auto"/>
        <w:ind w:firstLine="540"/>
        <w:jc w:val="both"/>
      </w:pPr>
      <w:r>
        <w:rPr>
          <w:sz w:val="24"/>
        </w:rPr>
        <w:t xml:space="preserve">63.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с целью проверки соответствия основных компонентов техники учетным данным.</w:t>
      </w:r>
    </w:p>
    <w:p>
      <w:pPr>
        <w:pStyle w:val="0"/>
        <w:spacing w:before="240" w:line-rule="auto"/>
        <w:ind w:firstLine="540"/>
        <w:jc w:val="both"/>
      </w:pPr>
      <w:r>
        <w:rPr>
          <w:sz w:val="24"/>
        </w:rPr>
        <w:t xml:space="preserve">При подаче заявления о государственной регистрации техники или о внесении изменений в регистрационные данные техники по форме, приведенной в </w:t>
      </w:r>
      <w:hyperlink w:history="0" w:anchor="P322" w:tooltip="ЗАЯВЛЕНИЕ">
        <w:r>
          <w:rPr>
            <w:sz w:val="24"/>
            <w:color w:val="0000ff"/>
          </w:rPr>
          <w:t xml:space="preserve">приложении N 1</w:t>
        </w:r>
      </w:hyperlink>
      <w:r>
        <w:rPr>
          <w:sz w:val="24"/>
        </w:rPr>
        <w:t xml:space="preserve"> или </w:t>
      </w:r>
      <w:hyperlink w:history="0" w:anchor="P611" w:tooltip="ЗАЯВЛЕНИЕ">
        <w:r>
          <w:rPr>
            <w:sz w:val="24"/>
            <w:color w:val="0000ff"/>
          </w:rPr>
          <w:t xml:space="preserve">2</w:t>
        </w:r>
      </w:hyperlink>
      <w:r>
        <w:rPr>
          <w:sz w:val="24"/>
        </w:rPr>
        <w:t xml:space="preserve"> к настоящим Правилам, с использованием Единого портала место и время осмотра выбираются заявителем самостоятельно, но не позднее истечения обязательного срока государственной регистрации техники, указанного в </w:t>
      </w:r>
      <w:hyperlink w:history="0" w:anchor="P63" w:tooltip="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quot;ТРАНЗИТ&quot;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
        <w:r>
          <w:rPr>
            <w:sz w:val="24"/>
            <w:color w:val="0000ff"/>
          </w:rPr>
          <w:t xml:space="preserve">пункте 5</w:t>
        </w:r>
      </w:hyperlink>
      <w:r>
        <w:rPr>
          <w:sz w:val="24"/>
        </w:rPr>
        <w:t xml:space="preserve"> настоящих Правил.</w:t>
      </w:r>
    </w:p>
    <w:bookmarkStart w:id="270" w:name="P270"/>
    <w:bookmarkEnd w:id="270"/>
    <w:p>
      <w:pPr>
        <w:pStyle w:val="0"/>
        <w:spacing w:before="240" w:line-rule="auto"/>
        <w:ind w:firstLine="540"/>
        <w:jc w:val="both"/>
      </w:pPr>
      <w:r>
        <w:rPr>
          <w:sz w:val="24"/>
        </w:rPr>
        <w:t xml:space="preserve">64.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по месту прежней государственной регистрации техники, исполнение которых обязательно в течение 3 рабочих дней со дня получения.</w:t>
      </w:r>
    </w:p>
    <w:p>
      <w:pPr>
        <w:pStyle w:val="0"/>
        <w:spacing w:before="240" w:line-rule="auto"/>
        <w:ind w:firstLine="540"/>
        <w:jc w:val="both"/>
      </w:pPr>
      <w:r>
        <w:rPr>
          <w:sz w:val="24"/>
        </w:rPr>
        <w:t xml:space="preserve">На время получения ответа на запрос, указанный в </w:t>
      </w:r>
      <w:hyperlink w:history="0" w:anchor="P270" w:tooltip="64.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по месту прежней государственной регистрации техники, исполнение которых обязательно в течение 3...">
        <w:r>
          <w:rPr>
            <w:sz w:val="24"/>
            <w:color w:val="0000ff"/>
          </w:rPr>
          <w:t xml:space="preserve">абзаце первом</w:t>
        </w:r>
      </w:hyperlink>
      <w:r>
        <w:rPr>
          <w:sz w:val="24"/>
        </w:rPr>
        <w:t xml:space="preserve"> настоящего пункта, а также проведения проверки по основаниям, указанным в </w:t>
      </w:r>
      <w:hyperlink w:history="0" w:anchor="P129" w:tooltip="19. 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орган гостехнадзора направляет соответствующие документы и сведения в территориальн...">
        <w:r>
          <w:rPr>
            <w:sz w:val="24"/>
            <w:color w:val="0000ff"/>
          </w:rPr>
          <w:t xml:space="preserve">пункте 19</w:t>
        </w:r>
      </w:hyperlink>
      <w:r>
        <w:rPr>
          <w:sz w:val="24"/>
        </w:rPr>
        <w:t xml:space="preserve"> настоящих Правил, предоставление государственной услуги по государственной регистрации техники приостанавливается, но не более чем на 30 календарных дней.</w:t>
      </w:r>
    </w:p>
    <w:p>
      <w:pPr>
        <w:pStyle w:val="0"/>
        <w:spacing w:before="240" w:line-rule="auto"/>
        <w:ind w:firstLine="540"/>
        <w:jc w:val="both"/>
      </w:pPr>
      <w:r>
        <w:rPr>
          <w:sz w:val="24"/>
        </w:rPr>
        <w:t xml:space="preserve">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адресу электронной почты, указанному в заявлении о государственной регистрации техники или о внесении изменений в регистрационные данные техники, уведомления в личном кабинете заявителя на Едином портале или иным способом, предусмотренным административным регламентом по предоставлению государственной услуги по государственной регистрации техники, утвержденным в порядке, установленном высшим исполнительным органом субъекта Российской Федерации (далее - административный регламент). 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 указанных в </w:t>
      </w:r>
      <w:hyperlink w:history="0" w:anchor="P270" w:tooltip="64.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по месту прежней государственной регистрации техники, исполнение которых обязательно в течение 3...">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Постановлений Правительства РФ от 27.11.2021 </w:t>
      </w:r>
      <w:hyperlink w:history="0" r:id="rId98"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rPr>
        <w:t xml:space="preserve">, от 20.05.2022 </w:t>
      </w:r>
      <w:hyperlink w:history="0" r:id="rId99"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rPr>
        <w:t xml:space="preserve">, от 17.07.2024 </w:t>
      </w:r>
      <w:hyperlink w:history="0" r:id="rId10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rPr>
        <w:t xml:space="preserve">)</w:t>
      </w:r>
    </w:p>
    <w:p>
      <w:pPr>
        <w:pStyle w:val="0"/>
        <w:spacing w:before="240" w:line-rule="auto"/>
        <w:ind w:firstLine="540"/>
        <w:jc w:val="both"/>
      </w:pPr>
      <w:r>
        <w:rPr>
          <w:sz w:val="24"/>
        </w:rPr>
        <w:t xml:space="preserve">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pPr>
        <w:pStyle w:val="0"/>
        <w:spacing w:before="240" w:line-rule="auto"/>
        <w:ind w:firstLine="540"/>
        <w:jc w:val="both"/>
      </w:pPr>
      <w:r>
        <w:rPr>
          <w:sz w:val="24"/>
        </w:rPr>
        <w:t xml:space="preserve">Срок, указанный в </w:t>
      </w:r>
      <w:hyperlink w:history="0" w:anchor="P63" w:tooltip="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quot;ТРАНЗИТ&quot;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
        <w:r>
          <w:rPr>
            <w:sz w:val="24"/>
            <w:color w:val="0000ff"/>
          </w:rPr>
          <w:t xml:space="preserve">пункте 5</w:t>
        </w:r>
      </w:hyperlink>
      <w:r>
        <w:rPr>
          <w:sz w:val="24"/>
        </w:rPr>
        <w:t xml:space="preserve"> настоящих Правил, продлевается на срок приостановления предоставления государственной услуги по государственной регистрации техники.</w:t>
      </w:r>
    </w:p>
    <w:bookmarkStart w:id="276" w:name="P276"/>
    <w:bookmarkEnd w:id="276"/>
    <w:p>
      <w:pPr>
        <w:pStyle w:val="0"/>
        <w:spacing w:before="240" w:line-rule="auto"/>
        <w:ind w:firstLine="540"/>
        <w:jc w:val="both"/>
      </w:pPr>
      <w:r>
        <w:rPr>
          <w:sz w:val="24"/>
        </w:rPr>
        <w:t xml:space="preserve">65. Предоставление государственной услуги по государственной регистрации техники осуществляется в соответствии с административным регламентом.</w:t>
      </w:r>
    </w:p>
    <w:p>
      <w:pPr>
        <w:pStyle w:val="0"/>
        <w:spacing w:before="240" w:line-rule="auto"/>
        <w:ind w:firstLine="540"/>
        <w:jc w:val="both"/>
      </w:pPr>
      <w:r>
        <w:rPr>
          <w:sz w:val="24"/>
        </w:rPr>
        <w:t xml:space="preserve">Максимальный (предельный) срок предоставления государственной услуги не должен превышать 10 рабочих дней, в которые не включен срок приостановления предоставления государственной услуги.</w:t>
      </w:r>
    </w:p>
    <w:p>
      <w:pPr>
        <w:pStyle w:val="0"/>
        <w:jc w:val="both"/>
      </w:pPr>
      <w:r>
        <w:rPr>
          <w:sz w:val="24"/>
        </w:rPr>
        <w:t xml:space="preserve">(абзац введен </w:t>
      </w:r>
      <w:hyperlink w:history="0" r:id="rId101"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Постановлением</w:t>
        </w:r>
      </w:hyperlink>
      <w:r>
        <w:rPr>
          <w:sz w:val="24"/>
        </w:rPr>
        <w:t xml:space="preserve"> Правительства РФ от 20.05.2022 N 917)</w:t>
      </w:r>
    </w:p>
    <w:p>
      <w:pPr>
        <w:pStyle w:val="0"/>
        <w:spacing w:before="240" w:line-rule="auto"/>
        <w:ind w:firstLine="540"/>
        <w:jc w:val="both"/>
      </w:pPr>
      <w:r>
        <w:rPr>
          <w:sz w:val="24"/>
        </w:rPr>
        <w:t xml:space="preserve">Сроки осуществления административных процедур, устанавливаемые в административном регламенте, не могут превышать:</w:t>
      </w:r>
    </w:p>
    <w:p>
      <w:pPr>
        <w:pStyle w:val="0"/>
        <w:spacing w:before="240" w:line-rule="auto"/>
        <w:ind w:firstLine="540"/>
        <w:jc w:val="both"/>
      </w:pPr>
      <w:r>
        <w:rPr>
          <w:sz w:val="24"/>
        </w:rPr>
        <w:t xml:space="preserve">для рассмотрения заявления (о государственной регистрации техники, о внесении изменений в регистрационные данные техники или о снятии с государственного учета техники) - 1 рабочего дня со дня получения органом гостехнадзора полного комплекта документов, предусмотренных настоящими Правилами;</w:t>
      </w:r>
    </w:p>
    <w:p>
      <w:pPr>
        <w:pStyle w:val="0"/>
        <w:jc w:val="both"/>
      </w:pPr>
      <w:r>
        <w:rPr>
          <w:sz w:val="24"/>
        </w:rPr>
        <w:t xml:space="preserve">(в ред. </w:t>
      </w:r>
      <w:hyperlink w:history="0" r:id="rId102"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для осмотра техники - 8 рабочих дней со дня принятия решения об отсутствии оснований для отказа в государственной регистрации техники. Течение срока, установленного </w:t>
      </w:r>
      <w:hyperlink w:history="0" w:anchor="P63" w:tooltip="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quot;ТРАНЗИТ&quot;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техники или дня оформления электронного паспорта техники (для техники, не подлежащей таможенн...">
        <w:r>
          <w:rPr>
            <w:sz w:val="24"/>
            <w:color w:val="0000ff"/>
          </w:rPr>
          <w:t xml:space="preserve">пунктом 5</w:t>
        </w:r>
      </w:hyperlink>
      <w:r>
        <w:rPr>
          <w:sz w:val="24"/>
        </w:rPr>
        <w:t xml:space="preserve"> настоящих Правил, приостанавливается на срок проведения осмотра техники;</w:t>
      </w:r>
    </w:p>
    <w:p>
      <w:pPr>
        <w:pStyle w:val="0"/>
        <w:jc w:val="both"/>
      </w:pPr>
      <w:r>
        <w:rPr>
          <w:sz w:val="24"/>
        </w:rPr>
        <w:t xml:space="preserve">(в ред. </w:t>
      </w:r>
      <w:hyperlink w:history="0" r:id="rId103"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для выдачи документов или направления информации о принятом решении - 1 рабочего дня со дня принятия указанного решения.</w:t>
      </w:r>
    </w:p>
    <w:p>
      <w:pPr>
        <w:pStyle w:val="0"/>
        <w:jc w:val="both"/>
      </w:pPr>
      <w:r>
        <w:rPr>
          <w:sz w:val="24"/>
        </w:rPr>
        <w:t xml:space="preserve">(в ред. </w:t>
      </w:r>
      <w:hyperlink w:history="0" r:id="rId104"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Основанием для начала процедуры принятия решения на основании критериев, необходимых для принятия решения о предоставлении услуги, является выполнение требований, предусмотренных </w:t>
      </w:r>
      <w:hyperlink w:history="0" w:anchor="P65" w:tooltip="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
        <w:r>
          <w:rPr>
            <w:sz w:val="24"/>
            <w:color w:val="0000ff"/>
          </w:rPr>
          <w:t xml:space="preserve">пунктами 6</w:t>
        </w:r>
      </w:hyperlink>
      <w:r>
        <w:rPr>
          <w:sz w:val="24"/>
        </w:rPr>
        <w:t xml:space="preserve">, </w:t>
      </w:r>
      <w:hyperlink w:history="0" w:anchor="P90" w:tooltip="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лично в орган гостехнадзора.">
        <w:r>
          <w:rPr>
            <w:sz w:val="24"/>
            <w:color w:val="0000ff"/>
          </w:rPr>
          <w:t xml:space="preserve">7</w:t>
        </w:r>
      </w:hyperlink>
      <w:r>
        <w:rPr>
          <w:sz w:val="24"/>
        </w:rPr>
        <w:t xml:space="preserve">, </w:t>
      </w:r>
      <w:hyperlink w:history="0" w:anchor="P132" w:tooltip="20. Осмотр техники осуществляется государственным инженером-инспектором органа гостехнадзора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
        <w:r>
          <w:rPr>
            <w:sz w:val="24"/>
            <w:color w:val="0000ff"/>
          </w:rPr>
          <w:t xml:space="preserve">20</w:t>
        </w:r>
      </w:hyperlink>
      <w:r>
        <w:rPr>
          <w:sz w:val="24"/>
        </w:rPr>
        <w:t xml:space="preserve">, </w:t>
      </w:r>
      <w:hyperlink w:history="0" w:anchor="P145" w:tooltip="23.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
        <w:r>
          <w:rPr>
            <w:sz w:val="24"/>
            <w:color w:val="0000ff"/>
          </w:rPr>
          <w:t xml:space="preserve">23</w:t>
        </w:r>
      </w:hyperlink>
      <w:r>
        <w:rPr>
          <w:sz w:val="24"/>
        </w:rPr>
        <w:t xml:space="preserve"> - </w:t>
      </w:r>
      <w:hyperlink w:history="0" w:anchor="P147" w:tooltip="25.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и документов с использованием Единого портала подлинники документов представляются в форме электронных образов документов.">
        <w:r>
          <w:rPr>
            <w:sz w:val="24"/>
            <w:color w:val="0000ff"/>
          </w:rPr>
          <w:t xml:space="preserve">25</w:t>
        </w:r>
      </w:hyperlink>
      <w:r>
        <w:rPr>
          <w:sz w:val="24"/>
        </w:rPr>
        <w:t xml:space="preserve"> настоящих Правил.</w:t>
      </w:r>
    </w:p>
    <w:p>
      <w:pPr>
        <w:pStyle w:val="0"/>
        <w:spacing w:before="240" w:line-rule="auto"/>
        <w:ind w:firstLine="540"/>
        <w:jc w:val="both"/>
      </w:pPr>
      <w:r>
        <w:rPr>
          <w:sz w:val="24"/>
        </w:rPr>
        <w:t xml:space="preserve">На Едином портале обеспечивается возможность записи заявителя в орган гостехнадзора для получения свидетельства о государственной регистрации техники, паспорта техники на бумажном носителе (оформления электронного паспорта техники) и государственного регистрационного знака.</w:t>
      </w:r>
    </w:p>
    <w:p>
      <w:pPr>
        <w:pStyle w:val="0"/>
        <w:jc w:val="both"/>
      </w:pPr>
      <w:r>
        <w:rPr>
          <w:sz w:val="24"/>
        </w:rPr>
        <w:t xml:space="preserve">(в ред. </w:t>
      </w:r>
      <w:hyperlink w:history="0" r:id="rId105"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27.11.2021 N 2070)</w:t>
      </w:r>
    </w:p>
    <w:p>
      <w:pPr>
        <w:pStyle w:val="0"/>
        <w:spacing w:before="240" w:line-rule="auto"/>
        <w:ind w:firstLine="540"/>
        <w:jc w:val="both"/>
      </w:pPr>
      <w:r>
        <w:rPr>
          <w:sz w:val="24"/>
        </w:rPr>
        <w:t xml:space="preserve">Материалы, послужившие основанием для государственной регистрации, изменения регистрационных данных и снятия с учета техники, хранятся в органе гостехнадзора 5 лет.</w:t>
      </w:r>
    </w:p>
    <w:p>
      <w:pPr>
        <w:pStyle w:val="0"/>
        <w:spacing w:before="240" w:line-rule="auto"/>
        <w:ind w:firstLine="540"/>
        <w:jc w:val="both"/>
      </w:pPr>
      <w:r>
        <w:rPr>
          <w:sz w:val="24"/>
        </w:rPr>
        <w:t xml:space="preserve">Системы учета должны обеспечивать хранение информации о государственной регистрации, внесении изменений в регистрационные данные, снятии с государственного учета в течение 75 лет.</w:t>
      </w:r>
    </w:p>
    <w:p>
      <w:pPr>
        <w:pStyle w:val="0"/>
        <w:jc w:val="both"/>
      </w:pPr>
      <w:r>
        <w:rPr>
          <w:sz w:val="24"/>
        </w:rPr>
        <w:t xml:space="preserve">(в ред. </w:t>
      </w:r>
      <w:hyperlink w:history="0" r:id="rId106"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17.07.2024 N 969)</w:t>
      </w:r>
    </w:p>
    <w:p>
      <w:pPr>
        <w:pStyle w:val="0"/>
        <w:spacing w:before="240" w:line-rule="auto"/>
        <w:ind w:firstLine="540"/>
        <w:jc w:val="both"/>
      </w:pPr>
      <w:r>
        <w:rPr>
          <w:sz w:val="24"/>
        </w:rPr>
        <w:t xml:space="preserve">Государственная услуга по государственной регистрации техники может предоставляться в многофункциональных центрах предоставления государственных и муниципальных услуг, в том числе посредством направления комплексного запроса.</w:t>
      </w:r>
    </w:p>
    <w:p>
      <w:pPr>
        <w:pStyle w:val="0"/>
        <w:jc w:val="both"/>
      </w:pPr>
      <w:r>
        <w:rPr>
          <w:sz w:val="24"/>
        </w:rPr>
        <w:t xml:space="preserve">(в ред. </w:t>
      </w:r>
      <w:hyperlink w:history="0" r:id="rId107"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rPr>
        <w:t xml:space="preserve"> Правительства РФ от 20.05.2022 N 917)</w:t>
      </w:r>
    </w:p>
    <w:p>
      <w:pPr>
        <w:pStyle w:val="0"/>
        <w:spacing w:before="240" w:line-rule="auto"/>
        <w:ind w:firstLine="540"/>
        <w:jc w:val="both"/>
      </w:pPr>
      <w:r>
        <w:rPr>
          <w:sz w:val="24"/>
        </w:rPr>
        <w:t xml:space="preserve">Критериями, необходимыми для принятия положительного решения о предоставлении услуги, являются:</w:t>
      </w:r>
    </w:p>
    <w:p>
      <w:pPr>
        <w:pStyle w:val="0"/>
        <w:spacing w:before="240" w:line-rule="auto"/>
        <w:ind w:firstLine="540"/>
        <w:jc w:val="both"/>
      </w:pPr>
      <w:r>
        <w:rPr>
          <w:sz w:val="24"/>
        </w:rPr>
        <w:t xml:space="preserve">отсутствие в заявлении, представленном по форме, приведенной в </w:t>
      </w:r>
      <w:hyperlink w:history="0" w:anchor="P322" w:tooltip="ЗАЯВЛЕНИЕ">
        <w:r>
          <w:rPr>
            <w:sz w:val="24"/>
            <w:color w:val="0000ff"/>
          </w:rPr>
          <w:t xml:space="preserve">приложении N 1</w:t>
        </w:r>
      </w:hyperlink>
      <w:r>
        <w:rPr>
          <w:sz w:val="24"/>
        </w:rPr>
        <w:t xml:space="preserve"> или </w:t>
      </w:r>
      <w:hyperlink w:history="0" w:anchor="P611" w:tooltip="ЗАЯВЛЕНИЕ">
        <w:r>
          <w:rPr>
            <w:sz w:val="24"/>
            <w:color w:val="0000ff"/>
          </w:rPr>
          <w:t xml:space="preserve">2</w:t>
        </w:r>
      </w:hyperlink>
      <w:r>
        <w:rPr>
          <w:sz w:val="24"/>
        </w:rPr>
        <w:t xml:space="preserve"> к настоящим Правилам, ошибок и исправлений;</w:t>
      </w:r>
    </w:p>
    <w:p>
      <w:pPr>
        <w:pStyle w:val="0"/>
        <w:spacing w:before="240" w:line-rule="auto"/>
        <w:ind w:firstLine="540"/>
        <w:jc w:val="both"/>
      </w:pPr>
      <w:r>
        <w:rPr>
          <w:sz w:val="24"/>
        </w:rPr>
        <w:t xml:space="preserve">подтверждение указанных в заявлении сведений посредством межведомственных запросов;</w:t>
      </w:r>
    </w:p>
    <w:p>
      <w:pPr>
        <w:pStyle w:val="0"/>
        <w:spacing w:before="240" w:line-rule="auto"/>
        <w:ind w:firstLine="540"/>
        <w:jc w:val="both"/>
      </w:pPr>
      <w:r>
        <w:rPr>
          <w:sz w:val="24"/>
        </w:rPr>
        <w:t xml:space="preserve">успешное прохождение осмотра;</w:t>
      </w:r>
    </w:p>
    <w:p>
      <w:pPr>
        <w:pStyle w:val="0"/>
        <w:spacing w:before="240" w:line-rule="auto"/>
        <w:ind w:firstLine="540"/>
        <w:jc w:val="both"/>
      </w:pPr>
      <w:r>
        <w:rPr>
          <w:sz w:val="24"/>
        </w:rPr>
        <w:t xml:space="preserve">отсутствие сведений о нахождении техники или основного компонента техники в розыске;</w:t>
      </w:r>
    </w:p>
    <w:p>
      <w:pPr>
        <w:pStyle w:val="0"/>
        <w:spacing w:before="240" w:line-rule="auto"/>
        <w:ind w:firstLine="540"/>
        <w:jc w:val="both"/>
      </w:pPr>
      <w:r>
        <w:rPr>
          <w:sz w:val="24"/>
        </w:rPr>
        <w:t xml:space="preserve">отсутствие запретов и (или) ограничений, наложенных в соответствии с законодательством Российской Федерации;</w:t>
      </w:r>
    </w:p>
    <w:p>
      <w:pPr>
        <w:pStyle w:val="0"/>
        <w:spacing w:before="240" w:line-rule="auto"/>
        <w:ind w:firstLine="540"/>
        <w:jc w:val="both"/>
      </w:pPr>
      <w:r>
        <w:rPr>
          <w:sz w:val="24"/>
        </w:rPr>
        <w:t xml:space="preserve">представление полного пакета документов, необходимых для совершения регистрационных действий в соответствии с настоящими Правилами;</w:t>
      </w:r>
    </w:p>
    <w:p>
      <w:pPr>
        <w:pStyle w:val="0"/>
        <w:spacing w:before="240" w:line-rule="auto"/>
        <w:ind w:firstLine="540"/>
        <w:jc w:val="both"/>
      </w:pPr>
      <w:r>
        <w:rPr>
          <w:sz w:val="24"/>
        </w:rPr>
        <w:t xml:space="preserve">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27.11.2021 </w:t>
            </w:r>
            <w:hyperlink w:history="0" r:id="rId108" w:tooltip="Постановление Правительства РФ от 27.11.2021 N 2070 &quot;О внесении изменений в постановление Правительства Российской Федерации от 21 сентября 2020 г. N 1507&quot; {КонсультантПлюс}">
              <w:r>
                <w:rPr>
                  <w:sz w:val="24"/>
                  <w:color w:val="0000ff"/>
                </w:rPr>
                <w:t xml:space="preserve">N 2070</w:t>
              </w:r>
            </w:hyperlink>
            <w:r>
              <w:rPr>
                <w:sz w:val="24"/>
                <w:color w:val="392c69"/>
              </w:rPr>
              <w:t xml:space="preserve">,</w:t>
            </w:r>
          </w:p>
          <w:p>
            <w:pPr>
              <w:pStyle w:val="0"/>
              <w:jc w:val="center"/>
            </w:pPr>
            <w:r>
              <w:rPr>
                <w:sz w:val="24"/>
                <w:color w:val="392c69"/>
              </w:rPr>
              <w:t xml:space="preserve">от 20.05.2022 </w:t>
            </w:r>
            <w:hyperlink w:history="0" r:id="rId109"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N 917</w:t>
              </w:r>
            </w:hyperlink>
            <w:r>
              <w:rPr>
                <w:sz w:val="24"/>
                <w:color w:val="392c69"/>
              </w:rPr>
              <w:t xml:space="preserve">, от 17.07.2024 </w:t>
            </w:r>
            <w:hyperlink w:history="0" r:id="rId110"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N 969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40"/>
        <w:gridCol w:w="8674"/>
      </w:tblGrid>
      <w:tr>
        <w:tc>
          <w:tcPr>
            <w:tcW w:w="340" w:type="dxa"/>
            <w:tcBorders>
              <w:top w:val="nil"/>
              <w:left w:val="nil"/>
              <w:bottom w:val="nil"/>
              <w:right w:val="nil"/>
            </w:tcBorders>
          </w:tcPr>
          <w:p>
            <w:pPr>
              <w:pStyle w:val="0"/>
              <w:jc w:val="both"/>
            </w:pPr>
            <w:r>
              <w:rPr>
                <w:sz w:val="24"/>
              </w:rPr>
              <w:t xml:space="preserve">В</w:t>
            </w:r>
          </w:p>
        </w:tc>
        <w:tc>
          <w:tcPr>
            <w:tcW w:w="8674" w:type="dxa"/>
            <w:tcBorders>
              <w:top w:val="nil"/>
              <w:left w:val="nil"/>
              <w:bottom w:val="single" w:sz="4"/>
              <w:right w:val="nil"/>
            </w:tcBorders>
          </w:tcPr>
          <w:p>
            <w:pPr>
              <w:pStyle w:val="0"/>
            </w:pPr>
            <w:r>
              <w:rPr>
                <w:sz w:val="24"/>
              </w:rPr>
            </w:r>
          </w:p>
        </w:tc>
      </w:tr>
      <w:tr>
        <w:tc>
          <w:tcPr>
            <w:tcW w:w="340" w:type="dxa"/>
            <w:tcBorders>
              <w:top w:val="nil"/>
              <w:left w:val="nil"/>
              <w:bottom w:val="nil"/>
              <w:right w:val="nil"/>
            </w:tcBorders>
          </w:tcPr>
          <w:p>
            <w:pPr>
              <w:pStyle w:val="0"/>
            </w:pPr>
            <w:r>
              <w:rPr>
                <w:sz w:val="24"/>
              </w:rPr>
            </w:r>
          </w:p>
        </w:tc>
        <w:tc>
          <w:tcPr>
            <w:tcW w:w="8674" w:type="dxa"/>
            <w:tcBorders>
              <w:top w:val="single" w:sz="4"/>
              <w:left w:val="nil"/>
              <w:bottom w:val="nil"/>
              <w:right w:val="nil"/>
            </w:tcBorders>
          </w:tcPr>
          <w:p>
            <w:pPr>
              <w:pStyle w:val="0"/>
              <w:jc w:val="center"/>
            </w:pPr>
            <w:r>
              <w:rPr>
                <w:sz w:val="2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322" w:name="P322"/>
          <w:bookmarkEnd w:id="322"/>
          <w:p>
            <w:pPr>
              <w:pStyle w:val="0"/>
              <w:jc w:val="center"/>
            </w:pPr>
            <w:r>
              <w:rPr>
                <w:sz w:val="24"/>
              </w:rPr>
              <w:t xml:space="preserve">ЗАЯВЛЕНИЕ</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416"/>
        <w:gridCol w:w="8277"/>
        <w:gridCol w:w="340"/>
      </w:tblGrid>
      <w:tr>
        <w:tc>
          <w:tcPr>
            <w:tcW w:w="416" w:type="dxa"/>
            <w:tcBorders>
              <w:top w:val="nil"/>
              <w:left w:val="nil"/>
              <w:bottom w:val="nil"/>
              <w:right w:val="nil"/>
            </w:tcBorders>
          </w:tcPr>
          <w:p>
            <w:pPr>
              <w:pStyle w:val="0"/>
              <w:jc w:val="both"/>
            </w:pPr>
            <w:r>
              <w:rPr>
                <w:sz w:val="24"/>
              </w:rPr>
              <w:t xml:space="preserve">От</w:t>
            </w:r>
          </w:p>
        </w:tc>
        <w:tc>
          <w:tcPr>
            <w:tcW w:w="827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W w:w="9033" w:type="dxa"/>
            <w:tcBorders>
              <w:top w:val="nil"/>
              <w:left w:val="nil"/>
              <w:bottom w:val="nil"/>
              <w:right w:val="nil"/>
            </w:tcBorders>
          </w:tcPr>
          <w:p>
            <w:pPr>
              <w:pStyle w:val="0"/>
              <w:jc w:val="center"/>
            </w:pPr>
            <w:r>
              <w:rPr>
                <w:sz w:val="24"/>
              </w:rPr>
              <w:t xml:space="preserve">(полное наименование юридического лица либо обособленного подразделения юридического лица)</w:t>
            </w:r>
          </w:p>
        </w:tc>
      </w:tr>
      <w:tr>
        <w:tc>
          <w:tcPr>
            <w:gridSpan w:val="3"/>
            <w:tcW w:w="9033" w:type="dxa"/>
            <w:tcBorders>
              <w:top w:val="nil"/>
              <w:left w:val="nil"/>
              <w:bottom w:val="nil"/>
              <w:right w:val="nil"/>
            </w:tcBorders>
          </w:tcPr>
          <w:p>
            <w:pPr>
              <w:pStyle w:val="0"/>
              <w:jc w:val="both"/>
            </w:pPr>
            <w:r>
              <w:rPr>
                <w:sz w:val="24"/>
              </w:rPr>
              <w:t xml:space="preserve">индекс ______________________,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w:t>
            </w:r>
          </w:p>
        </w:tc>
      </w:tr>
      <w:tr>
        <w:tc>
          <w:tcPr>
            <w:gridSpan w:val="3"/>
            <w:tcW w:w="9033" w:type="dxa"/>
            <w:tcBorders>
              <w:top w:val="nil"/>
              <w:left w:val="nil"/>
              <w:bottom w:val="single" w:sz="4"/>
              <w:right w:val="nil"/>
            </w:tcBorders>
          </w:tcPr>
          <w:p>
            <w:pPr>
              <w:pStyle w:val="0"/>
            </w:pPr>
            <w:r>
              <w:rPr>
                <w:sz w:val="24"/>
              </w:rPr>
            </w:r>
          </w:p>
        </w:tc>
      </w:tr>
      <w:tr>
        <w:tblPrEx>
          <w:tblBorders>
            <w:insideH w:val="single" w:sz="4"/>
          </w:tblBorders>
        </w:tblPrEx>
        <w:tc>
          <w:tcPr>
            <w:gridSpan w:val="3"/>
            <w:tcW w:w="9033"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957"/>
        <w:gridCol w:w="3137"/>
        <w:gridCol w:w="2891"/>
      </w:tblGrid>
      <w:tr>
        <w:tc>
          <w:tcPr>
            <w:tcW w:w="2957" w:type="dxa"/>
            <w:tcBorders>
              <w:top w:val="single" w:sz="4"/>
              <w:bottom w:val="single" w:sz="4"/>
            </w:tcBorders>
          </w:tcPr>
          <w:p>
            <w:pPr>
              <w:pStyle w:val="0"/>
              <w:jc w:val="both"/>
            </w:pPr>
            <w:r>
              <w:rPr>
                <w:sz w:val="24"/>
              </w:rPr>
              <w:t xml:space="preserve">Тел.</w:t>
            </w:r>
          </w:p>
        </w:tc>
        <w:tc>
          <w:tcPr>
            <w:tcW w:w="3137" w:type="dxa"/>
            <w:tcBorders>
              <w:top w:val="single" w:sz="4"/>
              <w:bottom w:val="single" w:sz="4"/>
            </w:tcBorders>
          </w:tcPr>
          <w:p>
            <w:pPr>
              <w:pStyle w:val="0"/>
              <w:jc w:val="both"/>
            </w:pPr>
            <w:r>
              <w:rPr>
                <w:sz w:val="24"/>
              </w:rPr>
              <w:t xml:space="preserve">ОГРН</w:t>
            </w:r>
          </w:p>
        </w:tc>
        <w:tc>
          <w:tcPr>
            <w:tcW w:w="2891" w:type="dxa"/>
            <w:tcBorders>
              <w:top w:val="single" w:sz="4"/>
              <w:bottom w:val="single" w:sz="4"/>
            </w:tcBorders>
          </w:tcPr>
          <w:p>
            <w:pPr>
              <w:pStyle w:val="0"/>
              <w:jc w:val="both"/>
            </w:pPr>
            <w:r>
              <w:rPr>
                <w:sz w:val="24"/>
              </w:rPr>
              <w:t xml:space="preserve">ИНН</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19"/>
        <w:gridCol w:w="7710"/>
        <w:gridCol w:w="397"/>
      </w:tblGrid>
      <w:tr>
        <w:tc>
          <w:tcPr>
            <w:tcW w:w="919" w:type="dxa"/>
            <w:tcBorders>
              <w:top w:val="nil"/>
              <w:left w:val="nil"/>
              <w:bottom w:val="nil"/>
              <w:right w:val="nil"/>
            </w:tcBorders>
          </w:tcPr>
          <w:p>
            <w:pPr>
              <w:pStyle w:val="0"/>
              <w:jc w:val="both"/>
            </w:pPr>
            <w:r>
              <w:rPr>
                <w:sz w:val="24"/>
              </w:rPr>
              <w:t xml:space="preserve">Прошу</w:t>
            </w:r>
          </w:p>
        </w:tc>
        <w:tc>
          <w:tcPr>
            <w:gridSpan w:val="2"/>
            <w:tcW w:w="8107" w:type="dxa"/>
            <w:tcBorders>
              <w:top w:val="nil"/>
              <w:left w:val="nil"/>
              <w:bottom w:val="single" w:sz="4"/>
              <w:right w:val="nil"/>
            </w:tcBorders>
          </w:tcPr>
          <w:p>
            <w:pPr>
              <w:pStyle w:val="0"/>
            </w:pPr>
            <w:r>
              <w:rPr>
                <w:sz w:val="24"/>
              </w:rPr>
            </w:r>
          </w:p>
        </w:tc>
      </w:tr>
      <w:tr>
        <w:tc>
          <w:tcPr>
            <w:tcW w:w="919" w:type="dxa"/>
            <w:tcBorders>
              <w:top w:val="nil"/>
              <w:left w:val="nil"/>
              <w:bottom w:val="nil"/>
              <w:right w:val="nil"/>
            </w:tcBorders>
          </w:tcPr>
          <w:p>
            <w:pPr>
              <w:pStyle w:val="0"/>
            </w:pPr>
            <w:r>
              <w:rPr>
                <w:sz w:val="24"/>
              </w:rPr>
            </w:r>
          </w:p>
        </w:tc>
        <w:tc>
          <w:tcPr>
            <w:gridSpan w:val="2"/>
            <w:tcW w:w="8107" w:type="dxa"/>
            <w:tcBorders>
              <w:top w:val="single" w:sz="4"/>
              <w:left w:val="nil"/>
              <w:bottom w:val="nil"/>
              <w:right w:val="nil"/>
            </w:tcBorders>
          </w:tcPr>
          <w:p>
            <w:pPr>
              <w:pStyle w:val="0"/>
              <w:jc w:val="center"/>
            </w:pPr>
            <w:r>
              <w:rPr>
                <w:sz w:val="24"/>
              </w:rPr>
              <w:t xml:space="preserve">(излагаются основание и суть просьбы, указываются наименование самоходной машины и</w:t>
            </w:r>
          </w:p>
        </w:tc>
      </w:tr>
      <w:tr>
        <w:tc>
          <w:tcPr>
            <w:gridSpan w:val="2"/>
            <w:tcW w:w="8629"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t xml:space="preserve">.</w:t>
            </w:r>
          </w:p>
        </w:tc>
      </w:tr>
      <w:tr>
        <w:tc>
          <w:tcPr>
            <w:gridSpan w:val="3"/>
            <w:tcW w:w="9026" w:type="dxa"/>
            <w:tcBorders>
              <w:top w:val="nil"/>
              <w:left w:val="nil"/>
              <w:bottom w:val="nil"/>
              <w:right w:val="nil"/>
            </w:tcBorders>
          </w:tcPr>
          <w:p>
            <w:pPr>
              <w:pStyle w:val="0"/>
              <w:jc w:val="center"/>
            </w:pPr>
            <w:r>
              <w:rPr>
                <w:sz w:val="24"/>
              </w:rPr>
              <w:t xml:space="preserve">других видов техники, марка, регистрационный знак)</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755"/>
        <w:gridCol w:w="1301"/>
        <w:gridCol w:w="285"/>
        <w:gridCol w:w="649"/>
        <w:gridCol w:w="794"/>
        <w:gridCol w:w="1325"/>
        <w:gridCol w:w="406"/>
        <w:gridCol w:w="557"/>
        <w:gridCol w:w="583"/>
        <w:gridCol w:w="2365"/>
      </w:tblGrid>
      <w:tr>
        <w:tc>
          <w:tcPr>
            <w:gridSpan w:val="10"/>
            <w:tcW w:w="9020" w:type="dxa"/>
            <w:tcBorders>
              <w:top w:val="nil"/>
              <w:left w:val="nil"/>
              <w:bottom w:val="nil"/>
              <w:right w:val="nil"/>
            </w:tcBorders>
          </w:tcPr>
          <w:p>
            <w:pPr>
              <w:pStyle w:val="0"/>
              <w:jc w:val="both"/>
            </w:pPr>
            <w:r>
              <w:rPr>
                <w:sz w:val="24"/>
              </w:rPr>
              <w:t xml:space="preserve">Представляю следующие документы (сведения):</w:t>
            </w:r>
          </w:p>
        </w:tc>
      </w:tr>
      <w:tr>
        <w:tc>
          <w:tcPr>
            <w:gridSpan w:val="10"/>
            <w:tcW w:w="9020" w:type="dxa"/>
            <w:tcBorders>
              <w:top w:val="nil"/>
              <w:left w:val="nil"/>
              <w:bottom w:val="nil"/>
              <w:right w:val="nil"/>
            </w:tcBorders>
          </w:tcPr>
          <w:p>
            <w:pPr>
              <w:pStyle w:val="0"/>
            </w:pPr>
            <w:r>
              <w:rPr>
                <w:sz w:val="24"/>
              </w:rPr>
              <w:t xml:space="preserve">паспорт самоходной машины и других видов техники (далее - техника):</w:t>
            </w:r>
          </w:p>
        </w:tc>
      </w:tr>
      <w:tr>
        <w:tc>
          <w:tcPr>
            <w:tcW w:w="755" w:type="dxa"/>
            <w:tcBorders>
              <w:top w:val="nil"/>
              <w:left w:val="nil"/>
              <w:bottom w:val="nil"/>
              <w:right w:val="nil"/>
            </w:tcBorders>
          </w:tcPr>
          <w:p>
            <w:pPr>
              <w:pStyle w:val="0"/>
              <w:jc w:val="both"/>
            </w:pPr>
            <w:r>
              <w:rPr>
                <w:sz w:val="24"/>
              </w:rPr>
              <w:t xml:space="preserve">серия</w:t>
            </w:r>
          </w:p>
        </w:tc>
        <w:tc>
          <w:tcPr>
            <w:gridSpan w:val="3"/>
            <w:tcW w:w="2235" w:type="dxa"/>
            <w:tcBorders>
              <w:top w:val="nil"/>
              <w:left w:val="nil"/>
              <w:bottom w:val="single" w:sz="4"/>
              <w:right w:val="nil"/>
            </w:tcBorders>
          </w:tcPr>
          <w:p>
            <w:pPr>
              <w:pStyle w:val="0"/>
            </w:pPr>
            <w:r>
              <w:rPr>
                <w:sz w:val="24"/>
              </w:rPr>
            </w:r>
          </w:p>
        </w:tc>
        <w:tc>
          <w:tcPr>
            <w:tcW w:w="794" w:type="dxa"/>
            <w:tcBorders>
              <w:top w:val="nil"/>
              <w:left w:val="nil"/>
              <w:bottom w:val="nil"/>
              <w:right w:val="nil"/>
            </w:tcBorders>
          </w:tcPr>
          <w:p>
            <w:pPr>
              <w:pStyle w:val="0"/>
              <w:jc w:val="center"/>
            </w:pPr>
            <w:r>
              <w:rPr>
                <w:sz w:val="24"/>
              </w:rPr>
              <w:t xml:space="preserve">номер</w:t>
            </w:r>
          </w:p>
        </w:tc>
        <w:tc>
          <w:tcPr>
            <w:gridSpan w:val="5"/>
            <w:tcW w:w="5236" w:type="dxa"/>
            <w:tcBorders>
              <w:top w:val="nil"/>
              <w:left w:val="nil"/>
              <w:bottom w:val="single" w:sz="4"/>
              <w:right w:val="nil"/>
            </w:tcBorders>
          </w:tcPr>
          <w:p>
            <w:pPr>
              <w:pStyle w:val="0"/>
            </w:pPr>
            <w:r>
              <w:rPr>
                <w:sz w:val="24"/>
              </w:rPr>
            </w:r>
          </w:p>
        </w:tc>
      </w:tr>
      <w:tr>
        <w:tc>
          <w:tcPr>
            <w:gridSpan w:val="3"/>
            <w:tcW w:w="2341" w:type="dxa"/>
            <w:tcBorders>
              <w:top w:val="nil"/>
              <w:left w:val="nil"/>
              <w:bottom w:val="nil"/>
              <w:right w:val="nil"/>
            </w:tcBorders>
          </w:tcPr>
          <w:p>
            <w:pPr>
              <w:pStyle w:val="0"/>
              <w:jc w:val="both"/>
            </w:pPr>
            <w:r>
              <w:rPr>
                <w:sz w:val="24"/>
              </w:rPr>
              <w:t xml:space="preserve">полис ОСАГО серия</w:t>
            </w:r>
          </w:p>
        </w:tc>
        <w:tc>
          <w:tcPr>
            <w:gridSpan w:val="3"/>
            <w:tcW w:w="2768" w:type="dxa"/>
            <w:tcBorders>
              <w:top w:val="nil"/>
              <w:left w:val="nil"/>
              <w:bottom w:val="single" w:sz="4"/>
              <w:right w:val="nil"/>
            </w:tcBorders>
          </w:tcPr>
          <w:p>
            <w:pPr>
              <w:pStyle w:val="0"/>
            </w:pPr>
            <w:r>
              <w:rPr>
                <w:sz w:val="24"/>
              </w:rPr>
            </w:r>
          </w:p>
        </w:tc>
        <w:tc>
          <w:tcPr>
            <w:gridSpan w:val="2"/>
            <w:tcW w:w="963" w:type="dxa"/>
            <w:tcBorders>
              <w:top w:val="single" w:sz="4"/>
              <w:left w:val="nil"/>
              <w:bottom w:val="nil"/>
              <w:right w:val="nil"/>
            </w:tcBorders>
          </w:tcPr>
          <w:p>
            <w:pPr>
              <w:pStyle w:val="0"/>
              <w:jc w:val="center"/>
            </w:pPr>
            <w:r>
              <w:rPr>
                <w:sz w:val="24"/>
              </w:rPr>
              <w:t xml:space="preserve">номер</w:t>
            </w:r>
          </w:p>
        </w:tc>
        <w:tc>
          <w:tcPr>
            <w:gridSpan w:val="2"/>
            <w:tcW w:w="2948" w:type="dxa"/>
            <w:tcBorders>
              <w:top w:val="single" w:sz="4"/>
              <w:left w:val="nil"/>
              <w:bottom w:val="single" w:sz="4"/>
              <w:right w:val="nil"/>
            </w:tcBorders>
          </w:tcPr>
          <w:p>
            <w:pPr>
              <w:pStyle w:val="0"/>
            </w:pPr>
            <w:r>
              <w:rPr>
                <w:sz w:val="24"/>
              </w:rPr>
            </w:r>
          </w:p>
        </w:tc>
      </w:tr>
      <w:tr>
        <w:tc>
          <w:tcPr>
            <w:gridSpan w:val="9"/>
            <w:tcW w:w="6655" w:type="dxa"/>
            <w:tcBorders>
              <w:top w:val="nil"/>
              <w:left w:val="nil"/>
              <w:bottom w:val="nil"/>
              <w:right w:val="nil"/>
            </w:tcBorders>
          </w:tcPr>
          <w:p>
            <w:pPr>
              <w:pStyle w:val="0"/>
            </w:pPr>
            <w:r>
              <w:rPr>
                <w:sz w:val="24"/>
              </w:rPr>
              <w:t xml:space="preserve">документы, подтверждающие право собственности на технику</w:t>
            </w:r>
          </w:p>
        </w:tc>
        <w:tc>
          <w:tcPr>
            <w:tcW w:w="2365" w:type="dxa"/>
            <w:tcBorders>
              <w:top w:val="single" w:sz="4"/>
              <w:left w:val="nil"/>
              <w:bottom w:val="single" w:sz="4"/>
              <w:right w:val="nil"/>
            </w:tcBorders>
          </w:tcPr>
          <w:p>
            <w:pPr>
              <w:pStyle w:val="0"/>
            </w:pPr>
            <w:r>
              <w:rPr>
                <w:sz w:val="24"/>
              </w:rPr>
            </w:r>
          </w:p>
        </w:tc>
      </w:tr>
      <w:tr>
        <w:tc>
          <w:tcPr>
            <w:gridSpan w:val="10"/>
            <w:tcW w:w="9020" w:type="dxa"/>
            <w:tcBorders>
              <w:top w:val="nil"/>
              <w:left w:val="nil"/>
              <w:bottom w:val="single" w:sz="4"/>
              <w:right w:val="nil"/>
            </w:tcBorders>
          </w:tcPr>
          <w:p>
            <w:pPr>
              <w:pStyle w:val="0"/>
            </w:pPr>
            <w:r>
              <w:rPr>
                <w:sz w:val="24"/>
              </w:rPr>
            </w:r>
          </w:p>
        </w:tc>
      </w:tr>
      <w:tr>
        <w:tblPrEx>
          <w:tblBorders>
            <w:insideH w:val="single" w:sz="4"/>
          </w:tblBorders>
        </w:tblPrEx>
        <w:tc>
          <w:tcPr>
            <w:gridSpan w:val="7"/>
            <w:tcW w:w="5515" w:type="dxa"/>
            <w:tcBorders>
              <w:top w:val="single" w:sz="4"/>
              <w:left w:val="nil"/>
              <w:bottom w:val="nil"/>
              <w:right w:val="nil"/>
            </w:tcBorders>
          </w:tcPr>
          <w:p>
            <w:pPr>
              <w:pStyle w:val="0"/>
            </w:pPr>
            <w:r>
              <w:rPr>
                <w:sz w:val="24"/>
              </w:rPr>
              <w:t xml:space="preserve">уникальный номер электронного паспорта техники</w:t>
            </w:r>
          </w:p>
        </w:tc>
        <w:tc>
          <w:tcPr>
            <w:gridSpan w:val="3"/>
            <w:tcW w:w="3505" w:type="dxa"/>
            <w:tcBorders>
              <w:top w:val="single" w:sz="4"/>
              <w:left w:val="nil"/>
              <w:bottom w:val="single" w:sz="4"/>
              <w:right w:val="nil"/>
            </w:tcBorders>
          </w:tcPr>
          <w:p>
            <w:pPr>
              <w:pStyle w:val="0"/>
            </w:pPr>
            <w:r>
              <w:rPr>
                <w:sz w:val="24"/>
              </w:rPr>
            </w:r>
          </w:p>
        </w:tc>
      </w:tr>
      <w:tr>
        <w:tc>
          <w:tcPr>
            <w:gridSpan w:val="2"/>
            <w:tcW w:w="2056" w:type="dxa"/>
            <w:tcBorders>
              <w:top w:val="nil"/>
              <w:left w:val="nil"/>
              <w:bottom w:val="nil"/>
              <w:right w:val="nil"/>
            </w:tcBorders>
          </w:tcPr>
          <w:p>
            <w:pPr>
              <w:pStyle w:val="0"/>
            </w:pPr>
            <w:r>
              <w:rPr>
                <w:sz w:val="24"/>
              </w:rPr>
              <w:t xml:space="preserve">иные документы</w:t>
            </w:r>
          </w:p>
        </w:tc>
        <w:tc>
          <w:tcPr>
            <w:gridSpan w:val="8"/>
            <w:tcW w:w="6964"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Сведения об уплате государственной пошлины</w:t>
            </w:r>
          </w:p>
          <w:p>
            <w:pPr>
              <w:pStyle w:val="0"/>
              <w:jc w:val="center"/>
            </w:pPr>
            <w:r>
              <w:rPr>
                <w:sz w:val="24"/>
              </w:rPr>
              <w:t xml:space="preserve">(представляются по инициативе заявителя)</w:t>
            </w:r>
          </w:p>
          <w:p>
            <w:pPr>
              <w:pStyle w:val="0"/>
              <w:jc w:val="center"/>
            </w:pPr>
            <w:r>
              <w:rPr>
                <w:sz w:val="24"/>
              </w:rPr>
              <w:t xml:space="preserve">(платежное поручение (квитанция об уплате)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624"/>
        <w:gridCol w:w="850"/>
        <w:gridCol w:w="794"/>
        <w:gridCol w:w="1134"/>
        <w:gridCol w:w="850"/>
        <w:gridCol w:w="1020"/>
        <w:gridCol w:w="1474"/>
        <w:gridCol w:w="1020"/>
      </w:tblGrid>
      <w:tr>
        <w:tc>
          <w:tcPr>
            <w:tcW w:w="1247" w:type="dxa"/>
          </w:tcPr>
          <w:p>
            <w:pPr>
              <w:pStyle w:val="0"/>
              <w:jc w:val="both"/>
            </w:pPr>
            <w:r>
              <w:rPr>
                <w:sz w:val="24"/>
              </w:rPr>
              <w:t xml:space="preserve">Документ</w:t>
            </w:r>
          </w:p>
        </w:tc>
        <w:tc>
          <w:tcPr>
            <w:tcW w:w="624" w:type="dxa"/>
          </w:tcPr>
          <w:p>
            <w:pPr>
              <w:pStyle w:val="0"/>
              <w:jc w:val="both"/>
            </w:pPr>
            <w:r>
              <w:rPr>
                <w:sz w:val="24"/>
              </w:rPr>
              <w:t xml:space="preserve">N</w:t>
            </w:r>
          </w:p>
        </w:tc>
        <w:tc>
          <w:tcPr>
            <w:tcW w:w="850" w:type="dxa"/>
          </w:tcPr>
          <w:p>
            <w:pPr>
              <w:pStyle w:val="0"/>
              <w:jc w:val="both"/>
            </w:pPr>
            <w:r>
              <w:rPr>
                <w:sz w:val="24"/>
              </w:rPr>
              <w:t xml:space="preserve">дата</w:t>
            </w:r>
          </w:p>
        </w:tc>
        <w:tc>
          <w:tcPr>
            <w:tcW w:w="794" w:type="dxa"/>
          </w:tcPr>
          <w:p>
            <w:pPr>
              <w:pStyle w:val="0"/>
              <w:jc w:val="both"/>
            </w:pPr>
            <w:r>
              <w:rPr>
                <w:sz w:val="24"/>
              </w:rPr>
              <w:t xml:space="preserve">"__"</w:t>
            </w:r>
          </w:p>
        </w:tc>
        <w:tc>
          <w:tcPr>
            <w:tcW w:w="1134" w:type="dxa"/>
          </w:tcPr>
          <w:p>
            <w:pPr>
              <w:pStyle w:val="0"/>
              <w:jc w:val="both"/>
            </w:pPr>
            <w:r>
              <w:rPr>
                <w:sz w:val="24"/>
              </w:rPr>
              <w:t xml:space="preserve">________</w:t>
            </w:r>
          </w:p>
        </w:tc>
        <w:tc>
          <w:tcPr>
            <w:tcW w:w="850" w:type="dxa"/>
          </w:tcPr>
          <w:p>
            <w:pPr>
              <w:pStyle w:val="0"/>
              <w:jc w:val="both"/>
            </w:pPr>
            <w:r>
              <w:rPr>
                <w:sz w:val="24"/>
              </w:rPr>
              <w:t xml:space="preserve">20__</w:t>
            </w:r>
          </w:p>
        </w:tc>
        <w:tc>
          <w:tcPr>
            <w:tcW w:w="1020" w:type="dxa"/>
          </w:tcPr>
          <w:p>
            <w:pPr>
              <w:pStyle w:val="0"/>
              <w:jc w:val="both"/>
            </w:pPr>
            <w:r>
              <w:rPr>
                <w:sz w:val="24"/>
              </w:rPr>
              <w:t xml:space="preserve">сумма</w:t>
            </w:r>
          </w:p>
        </w:tc>
        <w:tc>
          <w:tcPr>
            <w:tcW w:w="1474" w:type="dxa"/>
          </w:tcPr>
          <w:p>
            <w:pPr>
              <w:pStyle w:val="0"/>
              <w:jc w:val="both"/>
            </w:pPr>
            <w:r>
              <w:rPr>
                <w:sz w:val="24"/>
              </w:rPr>
              <w:t xml:space="preserve">__________</w:t>
            </w:r>
          </w:p>
        </w:tc>
        <w:tc>
          <w:tcPr>
            <w:tcW w:w="1020" w:type="dxa"/>
          </w:tcPr>
          <w:p>
            <w:pPr>
              <w:pStyle w:val="0"/>
              <w:jc w:val="both"/>
            </w:pPr>
            <w:r>
              <w:rPr>
                <w:sz w:val="24"/>
              </w:rPr>
              <w:t xml:space="preserve">рублей</w:t>
            </w:r>
          </w:p>
        </w:tc>
      </w:tr>
      <w:tr>
        <w:tc>
          <w:tcPr>
            <w:tcW w:w="1247" w:type="dxa"/>
          </w:tcPr>
          <w:p>
            <w:pPr>
              <w:pStyle w:val="0"/>
              <w:jc w:val="both"/>
            </w:pPr>
            <w:r>
              <w:rPr>
                <w:sz w:val="24"/>
              </w:rPr>
              <w:t xml:space="preserve">Документ</w:t>
            </w:r>
          </w:p>
        </w:tc>
        <w:tc>
          <w:tcPr>
            <w:tcW w:w="624" w:type="dxa"/>
          </w:tcPr>
          <w:p>
            <w:pPr>
              <w:pStyle w:val="0"/>
              <w:jc w:val="both"/>
            </w:pPr>
            <w:r>
              <w:rPr>
                <w:sz w:val="24"/>
              </w:rPr>
              <w:t xml:space="preserve">N</w:t>
            </w:r>
          </w:p>
        </w:tc>
        <w:tc>
          <w:tcPr>
            <w:tcW w:w="850" w:type="dxa"/>
          </w:tcPr>
          <w:p>
            <w:pPr>
              <w:pStyle w:val="0"/>
              <w:jc w:val="both"/>
            </w:pPr>
            <w:r>
              <w:rPr>
                <w:sz w:val="24"/>
              </w:rPr>
              <w:t xml:space="preserve">дата</w:t>
            </w:r>
          </w:p>
        </w:tc>
        <w:tc>
          <w:tcPr>
            <w:tcW w:w="794" w:type="dxa"/>
          </w:tcPr>
          <w:p>
            <w:pPr>
              <w:pStyle w:val="0"/>
              <w:jc w:val="both"/>
            </w:pPr>
            <w:r>
              <w:rPr>
                <w:sz w:val="24"/>
              </w:rPr>
              <w:t xml:space="preserve">"__"</w:t>
            </w:r>
          </w:p>
        </w:tc>
        <w:tc>
          <w:tcPr>
            <w:tcW w:w="1134" w:type="dxa"/>
          </w:tcPr>
          <w:p>
            <w:pPr>
              <w:pStyle w:val="0"/>
              <w:jc w:val="both"/>
            </w:pPr>
            <w:r>
              <w:rPr>
                <w:sz w:val="24"/>
              </w:rPr>
              <w:t xml:space="preserve">________</w:t>
            </w:r>
          </w:p>
        </w:tc>
        <w:tc>
          <w:tcPr>
            <w:tcW w:w="850" w:type="dxa"/>
          </w:tcPr>
          <w:p>
            <w:pPr>
              <w:pStyle w:val="0"/>
              <w:jc w:val="both"/>
            </w:pPr>
            <w:r>
              <w:rPr>
                <w:sz w:val="24"/>
              </w:rPr>
              <w:t xml:space="preserve">20__</w:t>
            </w:r>
          </w:p>
        </w:tc>
        <w:tc>
          <w:tcPr>
            <w:tcW w:w="1020" w:type="dxa"/>
          </w:tcPr>
          <w:p>
            <w:pPr>
              <w:pStyle w:val="0"/>
              <w:jc w:val="both"/>
            </w:pPr>
            <w:r>
              <w:rPr>
                <w:sz w:val="24"/>
              </w:rPr>
              <w:t xml:space="preserve">сумма</w:t>
            </w:r>
          </w:p>
        </w:tc>
        <w:tc>
          <w:tcPr>
            <w:tcW w:w="1474" w:type="dxa"/>
          </w:tcPr>
          <w:p>
            <w:pPr>
              <w:pStyle w:val="0"/>
              <w:jc w:val="both"/>
            </w:pPr>
            <w:r>
              <w:rPr>
                <w:sz w:val="24"/>
              </w:rPr>
              <w:t xml:space="preserve">__________</w:t>
            </w:r>
          </w:p>
        </w:tc>
        <w:tc>
          <w:tcPr>
            <w:tcW w:w="1020" w:type="dxa"/>
          </w:tcPr>
          <w:p>
            <w:pPr>
              <w:pStyle w:val="0"/>
              <w:jc w:val="both"/>
            </w:pPr>
            <w:r>
              <w:rPr>
                <w:sz w:val="24"/>
              </w:rPr>
              <w:t xml:space="preserve">рублей</w:t>
            </w:r>
          </w:p>
        </w:tc>
      </w:tr>
      <w:tr>
        <w:tc>
          <w:tcPr>
            <w:tcW w:w="1247" w:type="dxa"/>
          </w:tcPr>
          <w:p>
            <w:pPr>
              <w:pStyle w:val="0"/>
              <w:jc w:val="both"/>
            </w:pPr>
            <w:r>
              <w:rPr>
                <w:sz w:val="24"/>
              </w:rPr>
              <w:t xml:space="preserve">Документ</w:t>
            </w:r>
          </w:p>
        </w:tc>
        <w:tc>
          <w:tcPr>
            <w:tcW w:w="624" w:type="dxa"/>
          </w:tcPr>
          <w:p>
            <w:pPr>
              <w:pStyle w:val="0"/>
              <w:jc w:val="both"/>
            </w:pPr>
            <w:r>
              <w:rPr>
                <w:sz w:val="24"/>
              </w:rPr>
              <w:t xml:space="preserve">N</w:t>
            </w:r>
          </w:p>
        </w:tc>
        <w:tc>
          <w:tcPr>
            <w:tcW w:w="850" w:type="dxa"/>
          </w:tcPr>
          <w:p>
            <w:pPr>
              <w:pStyle w:val="0"/>
              <w:jc w:val="both"/>
            </w:pPr>
            <w:r>
              <w:rPr>
                <w:sz w:val="24"/>
              </w:rPr>
              <w:t xml:space="preserve">дата</w:t>
            </w:r>
          </w:p>
        </w:tc>
        <w:tc>
          <w:tcPr>
            <w:tcW w:w="794" w:type="dxa"/>
          </w:tcPr>
          <w:p>
            <w:pPr>
              <w:pStyle w:val="0"/>
              <w:jc w:val="both"/>
            </w:pPr>
            <w:r>
              <w:rPr>
                <w:sz w:val="24"/>
              </w:rPr>
              <w:t xml:space="preserve">"__"</w:t>
            </w:r>
          </w:p>
        </w:tc>
        <w:tc>
          <w:tcPr>
            <w:tcW w:w="1134" w:type="dxa"/>
          </w:tcPr>
          <w:p>
            <w:pPr>
              <w:pStyle w:val="0"/>
              <w:jc w:val="both"/>
            </w:pPr>
            <w:r>
              <w:rPr>
                <w:sz w:val="24"/>
              </w:rPr>
              <w:t xml:space="preserve">________</w:t>
            </w:r>
          </w:p>
        </w:tc>
        <w:tc>
          <w:tcPr>
            <w:tcW w:w="850" w:type="dxa"/>
          </w:tcPr>
          <w:p>
            <w:pPr>
              <w:pStyle w:val="0"/>
              <w:jc w:val="both"/>
            </w:pPr>
            <w:r>
              <w:rPr>
                <w:sz w:val="24"/>
              </w:rPr>
              <w:t xml:space="preserve">20__</w:t>
            </w:r>
          </w:p>
        </w:tc>
        <w:tc>
          <w:tcPr>
            <w:tcW w:w="1020" w:type="dxa"/>
          </w:tcPr>
          <w:p>
            <w:pPr>
              <w:pStyle w:val="0"/>
              <w:jc w:val="both"/>
            </w:pPr>
            <w:r>
              <w:rPr>
                <w:sz w:val="24"/>
              </w:rPr>
              <w:t xml:space="preserve">сумма</w:t>
            </w:r>
          </w:p>
        </w:tc>
        <w:tc>
          <w:tcPr>
            <w:tcW w:w="1474" w:type="dxa"/>
          </w:tcPr>
          <w:p>
            <w:pPr>
              <w:pStyle w:val="0"/>
              <w:jc w:val="both"/>
            </w:pPr>
            <w:r>
              <w:rPr>
                <w:sz w:val="24"/>
              </w:rPr>
              <w:t xml:space="preserve">__________</w:t>
            </w:r>
          </w:p>
        </w:tc>
        <w:tc>
          <w:tcPr>
            <w:tcW w:w="1020" w:type="dxa"/>
          </w:tcPr>
          <w:p>
            <w:pPr>
              <w:pStyle w:val="0"/>
              <w:jc w:val="both"/>
            </w:pPr>
            <w:r>
              <w:rPr>
                <w:sz w:val="24"/>
              </w:rPr>
              <w:t xml:space="preserve">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Сведения о технике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23"/>
        <w:gridCol w:w="1757"/>
        <w:gridCol w:w="1851"/>
        <w:gridCol w:w="301"/>
        <w:gridCol w:w="283"/>
        <w:gridCol w:w="283"/>
        <w:gridCol w:w="284"/>
        <w:gridCol w:w="1134"/>
        <w:gridCol w:w="1133"/>
        <w:gridCol w:w="1361"/>
      </w:tblGrid>
      <w:tr>
        <w:tc>
          <w:tcPr>
            <w:tcW w:w="623" w:type="dxa"/>
            <w:tcBorders>
              <w:top w:val="nil"/>
              <w:left w:val="nil"/>
              <w:bottom w:val="nil"/>
              <w:right w:val="nil"/>
            </w:tcBorders>
          </w:tcPr>
          <w:p>
            <w:pPr>
              <w:pStyle w:val="0"/>
              <w:jc w:val="both"/>
            </w:pPr>
            <w:r>
              <w:rPr>
                <w:sz w:val="24"/>
              </w:rPr>
              <w:t xml:space="preserve">Тип</w:t>
            </w:r>
          </w:p>
        </w:tc>
        <w:tc>
          <w:tcPr>
            <w:gridSpan w:val="5"/>
            <w:tcW w:w="4475" w:type="dxa"/>
            <w:tcBorders>
              <w:top w:val="nil"/>
              <w:left w:val="nil"/>
              <w:bottom w:val="single" w:sz="4"/>
              <w:right w:val="nil"/>
            </w:tcBorders>
          </w:tcPr>
          <w:p>
            <w:pPr>
              <w:pStyle w:val="0"/>
            </w:pPr>
            <w:r>
              <w:rPr>
                <w:sz w:val="24"/>
              </w:rPr>
            </w:r>
          </w:p>
        </w:tc>
        <w:tc>
          <w:tcPr>
            <w:gridSpan w:val="4"/>
            <w:tcW w:w="3912" w:type="dxa"/>
            <w:tcBorders>
              <w:top w:val="nil"/>
              <w:left w:val="nil"/>
              <w:bottom w:val="nil"/>
              <w:right w:val="nil"/>
            </w:tcBorders>
          </w:tcPr>
          <w:p>
            <w:pPr>
              <w:pStyle w:val="0"/>
            </w:pPr>
            <w:r>
              <w:rPr>
                <w:sz w:val="24"/>
              </w:rPr>
            </w:r>
          </w:p>
        </w:tc>
      </w:tr>
      <w:tr>
        <w:tc>
          <w:tcPr>
            <w:gridSpan w:val="5"/>
            <w:tcW w:w="4815" w:type="dxa"/>
            <w:tcBorders>
              <w:top w:val="nil"/>
              <w:left w:val="nil"/>
              <w:bottom w:val="nil"/>
              <w:right w:val="nil"/>
            </w:tcBorders>
          </w:tcPr>
          <w:p>
            <w:pPr>
              <w:pStyle w:val="0"/>
              <w:jc w:val="both"/>
            </w:pPr>
            <w:r>
              <w:rPr>
                <w:sz w:val="24"/>
              </w:rPr>
              <w:t xml:space="preserve">Марка, модель, коммерческое наименование</w:t>
            </w:r>
          </w:p>
        </w:tc>
        <w:tc>
          <w:tcPr>
            <w:gridSpan w:val="5"/>
            <w:tcW w:w="4195" w:type="dxa"/>
            <w:tcBorders>
              <w:top w:val="nil"/>
              <w:left w:val="nil"/>
              <w:bottom w:val="single" w:sz="4"/>
              <w:right w:val="nil"/>
            </w:tcBorders>
          </w:tcPr>
          <w:p>
            <w:pPr>
              <w:pStyle w:val="0"/>
            </w:pPr>
            <w:r>
              <w:rPr>
                <w:sz w:val="24"/>
              </w:rPr>
            </w:r>
          </w:p>
        </w:tc>
      </w:tr>
      <w:tr>
        <w:tc>
          <w:tcPr>
            <w:gridSpan w:val="8"/>
            <w:tcW w:w="6516" w:type="dxa"/>
            <w:tcBorders>
              <w:top w:val="nil"/>
              <w:left w:val="nil"/>
              <w:bottom w:val="nil"/>
              <w:right w:val="nil"/>
            </w:tcBorders>
          </w:tcPr>
          <w:p>
            <w:pPr>
              <w:pStyle w:val="0"/>
              <w:jc w:val="both"/>
            </w:pPr>
            <w:r>
              <w:rPr>
                <w:sz w:val="24"/>
              </w:rPr>
              <w:t xml:space="preserve">Заводской номер, идентификационный номер (VIN или PIN)</w:t>
            </w:r>
          </w:p>
        </w:tc>
        <w:tc>
          <w:tcPr>
            <w:gridSpan w:val="2"/>
            <w:tcW w:w="2494" w:type="dxa"/>
            <w:tcBorders>
              <w:top w:val="single" w:sz="4"/>
              <w:left w:val="nil"/>
              <w:bottom w:val="single" w:sz="4"/>
              <w:right w:val="nil"/>
            </w:tcBorders>
          </w:tcPr>
          <w:p>
            <w:pPr>
              <w:pStyle w:val="0"/>
            </w:pPr>
            <w:r>
              <w:rPr>
                <w:sz w:val="24"/>
              </w:rPr>
            </w:r>
          </w:p>
        </w:tc>
      </w:tr>
      <w:tr>
        <w:tc>
          <w:tcPr>
            <w:gridSpan w:val="3"/>
            <w:tcW w:w="4231" w:type="dxa"/>
            <w:tcBorders>
              <w:top w:val="nil"/>
              <w:left w:val="nil"/>
              <w:bottom w:val="nil"/>
              <w:right w:val="nil"/>
            </w:tcBorders>
          </w:tcPr>
          <w:p>
            <w:pPr>
              <w:pStyle w:val="0"/>
            </w:pPr>
            <w:r>
              <w:rPr>
                <w:sz w:val="24"/>
              </w:rPr>
              <w:t xml:space="preserve">Модель, номер двигателя (двигателей)</w:t>
            </w:r>
          </w:p>
        </w:tc>
        <w:tc>
          <w:tcPr>
            <w:gridSpan w:val="7"/>
            <w:tcW w:w="4779" w:type="dxa"/>
            <w:tcBorders>
              <w:top w:val="nil"/>
              <w:left w:val="nil"/>
              <w:bottom w:val="single" w:sz="4"/>
              <w:right w:val="nil"/>
            </w:tcBorders>
          </w:tcPr>
          <w:p>
            <w:pPr>
              <w:pStyle w:val="0"/>
            </w:pPr>
            <w:r>
              <w:rPr>
                <w:sz w:val="24"/>
              </w:rPr>
            </w:r>
          </w:p>
        </w:tc>
      </w:tr>
      <w:tr>
        <w:tc>
          <w:tcPr>
            <w:tcW w:w="623" w:type="dxa"/>
            <w:tcBorders>
              <w:top w:val="nil"/>
              <w:left w:val="nil"/>
              <w:bottom w:val="nil"/>
              <w:right w:val="nil"/>
            </w:tcBorders>
          </w:tcPr>
          <w:p>
            <w:pPr>
              <w:pStyle w:val="0"/>
              <w:jc w:val="both"/>
            </w:pPr>
            <w:r>
              <w:rPr>
                <w:sz w:val="24"/>
              </w:rPr>
              <w:t xml:space="preserve">Цвет</w:t>
            </w:r>
          </w:p>
        </w:tc>
        <w:tc>
          <w:tcPr>
            <w:tcW w:w="1757" w:type="dxa"/>
            <w:tcBorders>
              <w:top w:val="nil"/>
              <w:left w:val="nil"/>
              <w:bottom w:val="single" w:sz="4"/>
              <w:right w:val="nil"/>
            </w:tcBorders>
          </w:tcPr>
          <w:p>
            <w:pPr>
              <w:pStyle w:val="0"/>
            </w:pPr>
            <w:r>
              <w:rPr>
                <w:sz w:val="24"/>
              </w:rPr>
            </w:r>
          </w:p>
        </w:tc>
        <w:tc>
          <w:tcPr>
            <w:gridSpan w:val="2"/>
            <w:tcW w:w="2152" w:type="dxa"/>
            <w:tcBorders>
              <w:top w:val="nil"/>
              <w:left w:val="nil"/>
              <w:bottom w:val="nil"/>
              <w:right w:val="nil"/>
            </w:tcBorders>
          </w:tcPr>
          <w:p>
            <w:pPr>
              <w:pStyle w:val="0"/>
              <w:jc w:val="both"/>
            </w:pPr>
            <w:r>
              <w:rPr>
                <w:sz w:val="24"/>
              </w:rPr>
              <w:t xml:space="preserve">Год производства</w:t>
            </w:r>
          </w:p>
        </w:tc>
        <w:tc>
          <w:tcPr>
            <w:gridSpan w:val="3"/>
            <w:tcW w:w="850" w:type="dxa"/>
            <w:tcBorders>
              <w:top w:val="single" w:sz="4"/>
              <w:left w:val="nil"/>
              <w:bottom w:val="single" w:sz="4"/>
              <w:right w:val="nil"/>
            </w:tcBorders>
          </w:tcPr>
          <w:p>
            <w:pPr>
              <w:pStyle w:val="0"/>
            </w:pPr>
            <w:r>
              <w:rPr>
                <w:sz w:val="24"/>
              </w:rPr>
            </w:r>
          </w:p>
        </w:tc>
        <w:tc>
          <w:tcPr>
            <w:gridSpan w:val="2"/>
            <w:tcW w:w="2267" w:type="dxa"/>
            <w:tcBorders>
              <w:top w:val="single" w:sz="4"/>
              <w:left w:val="nil"/>
              <w:bottom w:val="nil"/>
              <w:right w:val="nil"/>
            </w:tcBorders>
          </w:tcPr>
          <w:p>
            <w:pPr>
              <w:pStyle w:val="0"/>
              <w:jc w:val="both"/>
            </w:pPr>
            <w:r>
              <w:rPr>
                <w:sz w:val="24"/>
              </w:rPr>
              <w:t xml:space="preserve">Маяк проблесковый</w:t>
            </w:r>
          </w:p>
        </w:tc>
        <w:tc>
          <w:tcPr>
            <w:tcW w:w="1361" w:type="dxa"/>
            <w:tcBorders>
              <w:top w:val="single" w:sz="4"/>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Сведения о группе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2"/>
        <w:gridCol w:w="598"/>
        <w:gridCol w:w="1591"/>
        <w:gridCol w:w="850"/>
        <w:gridCol w:w="1587"/>
        <w:gridCol w:w="1559"/>
        <w:gridCol w:w="737"/>
        <w:gridCol w:w="1531"/>
      </w:tblGrid>
      <w:tr>
        <w:tc>
          <w:tcPr>
            <w:tcW w:w="522" w:type="dxa"/>
          </w:tcPr>
          <w:p>
            <w:pPr>
              <w:pStyle w:val="0"/>
              <w:jc w:val="center"/>
            </w:pPr>
            <w:r>
              <w:rPr>
                <w:sz w:val="24"/>
              </w:rPr>
              <w:t xml:space="preserve">N п/п</w:t>
            </w:r>
          </w:p>
        </w:tc>
        <w:tc>
          <w:tcPr>
            <w:tcW w:w="598" w:type="dxa"/>
          </w:tcPr>
          <w:p>
            <w:pPr>
              <w:pStyle w:val="0"/>
              <w:jc w:val="center"/>
            </w:pPr>
            <w:r>
              <w:rPr>
                <w:sz w:val="24"/>
              </w:rPr>
              <w:t xml:space="preserve">Тип</w:t>
            </w:r>
          </w:p>
        </w:tc>
        <w:tc>
          <w:tcPr>
            <w:tcW w:w="1591" w:type="dxa"/>
          </w:tcPr>
          <w:p>
            <w:pPr>
              <w:pStyle w:val="0"/>
              <w:jc w:val="center"/>
            </w:pPr>
            <w:r>
              <w:rPr>
                <w:sz w:val="24"/>
              </w:rPr>
              <w:t xml:space="preserve">Марка, модель, коммерческое наименование</w:t>
            </w:r>
          </w:p>
        </w:tc>
        <w:tc>
          <w:tcPr>
            <w:tcW w:w="850" w:type="dxa"/>
          </w:tcPr>
          <w:p>
            <w:pPr>
              <w:pStyle w:val="0"/>
              <w:jc w:val="center"/>
            </w:pPr>
            <w:r>
              <w:rPr>
                <w:sz w:val="24"/>
              </w:rPr>
              <w:t xml:space="preserve">Год производства</w:t>
            </w:r>
          </w:p>
        </w:tc>
        <w:tc>
          <w:tcPr>
            <w:tcW w:w="1587" w:type="dxa"/>
          </w:tcPr>
          <w:p>
            <w:pPr>
              <w:pStyle w:val="0"/>
              <w:jc w:val="center"/>
            </w:pPr>
            <w:r>
              <w:rPr>
                <w:sz w:val="24"/>
              </w:rPr>
              <w:t xml:space="preserve">Заводской номер, идентификационный номер</w:t>
            </w:r>
          </w:p>
          <w:p>
            <w:pPr>
              <w:pStyle w:val="0"/>
              <w:jc w:val="center"/>
            </w:pPr>
            <w:r>
              <w:rPr>
                <w:sz w:val="24"/>
              </w:rPr>
              <w:t xml:space="preserve">(VIN или PIN)</w:t>
            </w:r>
          </w:p>
        </w:tc>
        <w:tc>
          <w:tcPr>
            <w:tcW w:w="1559" w:type="dxa"/>
          </w:tcPr>
          <w:p>
            <w:pPr>
              <w:pStyle w:val="0"/>
              <w:jc w:val="center"/>
            </w:pPr>
            <w:r>
              <w:rPr>
                <w:sz w:val="24"/>
              </w:rPr>
              <w:t xml:space="preserve">Модель, номер двигателя (двигателей)</w:t>
            </w:r>
          </w:p>
        </w:tc>
        <w:tc>
          <w:tcPr>
            <w:tcW w:w="737" w:type="dxa"/>
          </w:tcPr>
          <w:p>
            <w:pPr>
              <w:pStyle w:val="0"/>
              <w:jc w:val="center"/>
            </w:pPr>
            <w:r>
              <w:rPr>
                <w:sz w:val="24"/>
              </w:rPr>
              <w:t xml:space="preserve">Цвет</w:t>
            </w:r>
          </w:p>
        </w:tc>
        <w:tc>
          <w:tcPr>
            <w:tcW w:w="1531" w:type="dxa"/>
          </w:tcPr>
          <w:p>
            <w:pPr>
              <w:pStyle w:val="0"/>
              <w:jc w:val="center"/>
            </w:pPr>
            <w:r>
              <w:rPr>
                <w:sz w:val="24"/>
              </w:rPr>
              <w:t xml:space="preserve">Уникальный номер электронного паспорта техники</w:t>
            </w:r>
          </w:p>
        </w:tc>
      </w:tr>
      <w:tr>
        <w:tc>
          <w:tcPr>
            <w:tcW w:w="522" w:type="dxa"/>
          </w:tcPr>
          <w:p>
            <w:pPr>
              <w:pStyle w:val="0"/>
            </w:pPr>
            <w:r>
              <w:rPr>
                <w:sz w:val="24"/>
              </w:rPr>
            </w:r>
          </w:p>
        </w:tc>
        <w:tc>
          <w:tcPr>
            <w:tcW w:w="598" w:type="dxa"/>
          </w:tcPr>
          <w:p>
            <w:pPr>
              <w:pStyle w:val="0"/>
            </w:pPr>
            <w:r>
              <w:rPr>
                <w:sz w:val="24"/>
              </w:rPr>
            </w:r>
          </w:p>
        </w:tc>
        <w:tc>
          <w:tcPr>
            <w:tcW w:w="1591"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1559"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522" w:type="dxa"/>
          </w:tcPr>
          <w:p>
            <w:pPr>
              <w:pStyle w:val="0"/>
            </w:pPr>
            <w:r>
              <w:rPr>
                <w:sz w:val="24"/>
              </w:rPr>
            </w:r>
          </w:p>
        </w:tc>
        <w:tc>
          <w:tcPr>
            <w:tcW w:w="598" w:type="dxa"/>
          </w:tcPr>
          <w:p>
            <w:pPr>
              <w:pStyle w:val="0"/>
            </w:pPr>
            <w:r>
              <w:rPr>
                <w:sz w:val="24"/>
              </w:rPr>
            </w:r>
          </w:p>
        </w:tc>
        <w:tc>
          <w:tcPr>
            <w:tcW w:w="1591"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1559" w:type="dxa"/>
          </w:tcPr>
          <w:p>
            <w:pPr>
              <w:pStyle w:val="0"/>
            </w:pPr>
            <w:r>
              <w:rPr>
                <w:sz w:val="24"/>
              </w:rPr>
            </w:r>
          </w:p>
        </w:tc>
        <w:tc>
          <w:tcPr>
            <w:tcW w:w="737" w:type="dxa"/>
          </w:tcPr>
          <w:p>
            <w:pPr>
              <w:pStyle w:val="0"/>
            </w:pPr>
            <w:r>
              <w:rPr>
                <w:sz w:val="24"/>
              </w:rPr>
            </w:r>
          </w:p>
        </w:tc>
        <w:tc>
          <w:tcPr>
            <w:tcW w:w="1531" w:type="dxa"/>
          </w:tcPr>
          <w:p>
            <w:pPr>
              <w:pStyle w:val="0"/>
            </w:pPr>
            <w:r>
              <w:rPr>
                <w:sz w:val="24"/>
              </w:rPr>
            </w:r>
          </w:p>
        </w:tc>
      </w:tr>
      <w:tr>
        <w:tc>
          <w:tcPr>
            <w:tcW w:w="522" w:type="dxa"/>
          </w:tcPr>
          <w:p>
            <w:pPr>
              <w:pStyle w:val="0"/>
            </w:pPr>
            <w:r>
              <w:rPr>
                <w:sz w:val="24"/>
              </w:rPr>
            </w:r>
          </w:p>
        </w:tc>
        <w:tc>
          <w:tcPr>
            <w:tcW w:w="598" w:type="dxa"/>
          </w:tcPr>
          <w:p>
            <w:pPr>
              <w:pStyle w:val="0"/>
            </w:pPr>
            <w:r>
              <w:rPr>
                <w:sz w:val="24"/>
              </w:rPr>
            </w:r>
          </w:p>
        </w:tc>
        <w:tc>
          <w:tcPr>
            <w:tcW w:w="1591"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1559" w:type="dxa"/>
          </w:tcPr>
          <w:p>
            <w:pPr>
              <w:pStyle w:val="0"/>
            </w:pPr>
            <w:r>
              <w:rPr>
                <w:sz w:val="24"/>
              </w:rPr>
            </w:r>
          </w:p>
        </w:tc>
        <w:tc>
          <w:tcPr>
            <w:tcW w:w="737" w:type="dxa"/>
          </w:tcPr>
          <w:p>
            <w:pPr>
              <w:pStyle w:val="0"/>
            </w:pPr>
            <w:r>
              <w:rPr>
                <w:sz w:val="24"/>
              </w:rPr>
            </w:r>
          </w:p>
        </w:tc>
        <w:tc>
          <w:tcPr>
            <w:tcW w:w="15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4"/>
              </w:rPr>
              <w:t xml:space="preserve">Оформление доверяется провести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700"/>
        <w:gridCol w:w="2208"/>
        <w:gridCol w:w="2098"/>
      </w:tblGrid>
      <w:tr>
        <w:tc>
          <w:tcPr>
            <w:tcW w:w="4700" w:type="dxa"/>
            <w:vAlign w:val="bottom"/>
            <w:tcBorders>
              <w:top w:val="nil"/>
              <w:left w:val="nil"/>
              <w:right w:val="nil"/>
            </w:tcBorders>
          </w:tcPr>
          <w:p>
            <w:pPr>
              <w:pStyle w:val="0"/>
            </w:pPr>
            <w:r>
              <w:rPr>
                <w:sz w:val="24"/>
              </w:rPr>
            </w:r>
          </w:p>
        </w:tc>
        <w:tc>
          <w:tcPr>
            <w:tcW w:w="2208" w:type="dxa"/>
            <w:tcBorders>
              <w:top w:val="nil"/>
              <w:left w:val="nil"/>
              <w:bottom w:val="nil"/>
              <w:right w:val="nil"/>
            </w:tcBorders>
          </w:tcPr>
          <w:p>
            <w:pPr>
              <w:pStyle w:val="0"/>
              <w:jc w:val="center"/>
            </w:pPr>
            <w:r>
              <w:rPr>
                <w:sz w:val="24"/>
              </w:rPr>
              <w:t xml:space="preserve">Дата рождения</w:t>
            </w:r>
          </w:p>
        </w:tc>
        <w:tc>
          <w:tcPr>
            <w:tcW w:w="2098" w:type="dxa"/>
            <w:vAlign w:val="bottom"/>
            <w:tcBorders>
              <w:top w:val="nil"/>
              <w:left w:val="nil"/>
              <w:right w:val="nil"/>
            </w:tcBorders>
          </w:tcPr>
          <w:p>
            <w:pPr>
              <w:pStyle w:val="0"/>
            </w:pPr>
            <w:r>
              <w:rPr>
                <w:sz w:val="24"/>
              </w:rPr>
            </w:r>
          </w:p>
        </w:tc>
      </w:tr>
      <w:tr>
        <w:tc>
          <w:tcPr>
            <w:tcW w:w="4700" w:type="dxa"/>
            <w:tcBorders>
              <w:left w:val="nil"/>
              <w:bottom w:val="nil"/>
              <w:right w:val="nil"/>
            </w:tcBorders>
          </w:tcPr>
          <w:p>
            <w:pPr>
              <w:pStyle w:val="0"/>
              <w:jc w:val="center"/>
            </w:pPr>
            <w:r>
              <w:rPr>
                <w:sz w:val="24"/>
              </w:rPr>
              <w:t xml:space="preserve">(фамилия, имя, отчество (при наличии)</w:t>
            </w:r>
          </w:p>
        </w:tc>
        <w:tc>
          <w:tcPr>
            <w:tcW w:w="2208" w:type="dxa"/>
            <w:tcBorders>
              <w:top w:val="nil"/>
              <w:left w:val="nil"/>
              <w:bottom w:val="nil"/>
              <w:right w:val="nil"/>
            </w:tcBorders>
          </w:tcPr>
          <w:p>
            <w:pPr>
              <w:pStyle w:val="0"/>
            </w:pPr>
            <w:r>
              <w:rPr>
                <w:sz w:val="24"/>
              </w:rPr>
            </w:r>
          </w:p>
        </w:tc>
        <w:tc>
          <w:tcPr>
            <w:tcW w:w="2098"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90"/>
        <w:gridCol w:w="2494"/>
        <w:gridCol w:w="454"/>
        <w:gridCol w:w="2493"/>
        <w:gridCol w:w="2381"/>
      </w:tblGrid>
      <w:tr>
        <w:tc>
          <w:tcPr>
            <w:gridSpan w:val="3"/>
            <w:tcW w:w="4138" w:type="dxa"/>
            <w:tcBorders>
              <w:top w:val="nil"/>
              <w:left w:val="nil"/>
              <w:bottom w:val="nil"/>
              <w:right w:val="nil"/>
            </w:tcBorders>
          </w:tcPr>
          <w:p>
            <w:pPr>
              <w:pStyle w:val="0"/>
              <w:jc w:val="both"/>
            </w:pPr>
            <w:r>
              <w:rPr>
                <w:sz w:val="24"/>
              </w:rPr>
              <w:t xml:space="preserve">Документ, удостоверяющий личность</w:t>
            </w:r>
          </w:p>
        </w:tc>
        <w:tc>
          <w:tcPr>
            <w:gridSpan w:val="2"/>
            <w:tcW w:w="4874" w:type="dxa"/>
            <w:tcBorders>
              <w:top w:val="nil"/>
              <w:left w:val="nil"/>
              <w:bottom w:val="single" w:sz="4"/>
              <w:right w:val="nil"/>
            </w:tcBorders>
          </w:tcPr>
          <w:p>
            <w:pPr>
              <w:pStyle w:val="0"/>
            </w:pPr>
            <w:r>
              <w:rPr>
                <w:sz w:val="24"/>
              </w:rPr>
            </w:r>
          </w:p>
        </w:tc>
      </w:tr>
      <w:tr>
        <w:tc>
          <w:tcPr>
            <w:gridSpan w:val="5"/>
            <w:tcW w:w="9012" w:type="dxa"/>
            <w:tcBorders>
              <w:top w:val="nil"/>
              <w:left w:val="nil"/>
              <w:bottom w:val="single" w:sz="4"/>
              <w:right w:val="nil"/>
            </w:tcBorders>
          </w:tcPr>
          <w:p>
            <w:pPr>
              <w:pStyle w:val="0"/>
            </w:pPr>
            <w:r>
              <w:rPr>
                <w:sz w:val="24"/>
              </w:rPr>
            </w:r>
          </w:p>
        </w:tc>
      </w:tr>
      <w:tr>
        <w:tc>
          <w:tcPr>
            <w:gridSpan w:val="5"/>
            <w:tcW w:w="9012" w:type="dxa"/>
            <w:tcBorders>
              <w:top w:val="single" w:sz="4"/>
              <w:left w:val="nil"/>
              <w:bottom w:val="nil"/>
              <w:right w:val="nil"/>
            </w:tcBorders>
          </w:tcPr>
          <w:p>
            <w:pPr>
              <w:pStyle w:val="0"/>
              <w:jc w:val="center"/>
            </w:pPr>
            <w:r>
              <w:rPr>
                <w:sz w:val="24"/>
              </w:rPr>
              <w:t xml:space="preserve">(наименование документа, удостоверяющего личность, серия, номер, когда и кем выдан)</w:t>
            </w:r>
          </w:p>
        </w:tc>
      </w:tr>
      <w:tr>
        <w:tc>
          <w:tcPr>
            <w:tcW w:w="1190" w:type="dxa"/>
            <w:tcBorders>
              <w:top w:val="nil"/>
              <w:left w:val="nil"/>
              <w:bottom w:val="nil"/>
              <w:right w:val="nil"/>
            </w:tcBorders>
          </w:tcPr>
          <w:p>
            <w:pPr>
              <w:pStyle w:val="0"/>
              <w:jc w:val="both"/>
            </w:pPr>
            <w:r>
              <w:rPr>
                <w:sz w:val="24"/>
              </w:rPr>
              <w:t xml:space="preserve">Телефон</w:t>
            </w:r>
          </w:p>
        </w:tc>
        <w:tc>
          <w:tcPr>
            <w:tcW w:w="2494" w:type="dxa"/>
            <w:tcBorders>
              <w:top w:val="nil"/>
              <w:left w:val="nil"/>
              <w:bottom w:val="single" w:sz="4"/>
              <w:right w:val="nil"/>
            </w:tcBorders>
          </w:tcPr>
          <w:p>
            <w:pPr>
              <w:pStyle w:val="0"/>
            </w:pPr>
            <w:r>
              <w:rPr>
                <w:sz w:val="24"/>
              </w:rPr>
            </w:r>
          </w:p>
        </w:tc>
        <w:tc>
          <w:tcPr>
            <w:gridSpan w:val="2"/>
            <w:tcW w:w="2947" w:type="dxa"/>
            <w:tcBorders>
              <w:top w:val="nil"/>
              <w:left w:val="nil"/>
              <w:bottom w:val="nil"/>
              <w:right w:val="nil"/>
            </w:tcBorders>
          </w:tcPr>
          <w:p>
            <w:pPr>
              <w:pStyle w:val="0"/>
              <w:jc w:val="both"/>
            </w:pPr>
            <w:r>
              <w:rPr>
                <w:sz w:val="24"/>
              </w:rPr>
              <w:t xml:space="preserve">Адрес электронной почты</w:t>
            </w:r>
          </w:p>
        </w:tc>
        <w:tc>
          <w:tcPr>
            <w:tcW w:w="238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01"/>
        <w:gridCol w:w="1308"/>
        <w:gridCol w:w="903"/>
        <w:gridCol w:w="340"/>
        <w:gridCol w:w="1604"/>
        <w:gridCol w:w="2819"/>
        <w:gridCol w:w="340"/>
      </w:tblGrid>
      <w:tr>
        <w:tc>
          <w:tcPr>
            <w:tcW w:w="1701" w:type="dxa"/>
            <w:vAlign w:val="bottom"/>
            <w:tcBorders>
              <w:top w:val="nil"/>
              <w:left w:val="nil"/>
              <w:bottom w:val="nil"/>
              <w:right w:val="nil"/>
            </w:tcBorders>
          </w:tcPr>
          <w:p>
            <w:pPr>
              <w:pStyle w:val="0"/>
              <w:jc w:val="both"/>
            </w:pPr>
            <w:r>
              <w:rPr>
                <w:sz w:val="24"/>
              </w:rPr>
              <w:t xml:space="preserve">Руководитель</w:t>
            </w:r>
          </w:p>
        </w:tc>
        <w:tc>
          <w:tcPr>
            <w:gridSpan w:val="2"/>
            <w:tcW w:w="221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c>
          <w:tcPr>
            <w:gridSpan w:val="2"/>
            <w:tcW w:w="4423"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1701" w:type="dxa"/>
            <w:tcBorders>
              <w:top w:val="nil"/>
              <w:left w:val="nil"/>
              <w:bottom w:val="nil"/>
              <w:right w:val="nil"/>
            </w:tcBorders>
          </w:tcPr>
          <w:p>
            <w:pPr>
              <w:pStyle w:val="0"/>
            </w:pPr>
            <w:r>
              <w:rPr>
                <w:sz w:val="24"/>
              </w:rPr>
            </w:r>
          </w:p>
        </w:tc>
        <w:tc>
          <w:tcPr>
            <w:gridSpan w:val="2"/>
            <w:tcW w:w="221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4423"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40" w:type="dxa"/>
            <w:tcBorders>
              <w:top w:val="nil"/>
              <w:left w:val="nil"/>
              <w:bottom w:val="nil"/>
              <w:right w:val="nil"/>
            </w:tcBorders>
          </w:tcPr>
          <w:p>
            <w:pPr>
              <w:pStyle w:val="0"/>
            </w:pPr>
            <w:r>
              <w:rPr>
                <w:sz w:val="24"/>
              </w:rPr>
            </w:r>
          </w:p>
        </w:tc>
      </w:tr>
      <w:tr>
        <w:tc>
          <w:tcPr>
            <w:gridSpan w:val="7"/>
            <w:tcW w:w="9015" w:type="dxa"/>
            <w:tcBorders>
              <w:top w:val="nil"/>
              <w:left w:val="nil"/>
              <w:bottom w:val="nil"/>
              <w:right w:val="nil"/>
            </w:tcBorders>
          </w:tcPr>
          <w:p>
            <w:pPr>
              <w:pStyle w:val="0"/>
            </w:pPr>
            <w:r>
              <w:rPr>
                <w:sz w:val="24"/>
              </w:rPr>
              <w:t xml:space="preserve">М.П. (при наличии)</w:t>
            </w:r>
          </w:p>
        </w:tc>
      </w:tr>
      <w:tr>
        <w:tc>
          <w:tcPr>
            <w:gridSpan w:val="7"/>
            <w:tcW w:w="9015" w:type="dxa"/>
            <w:tcBorders>
              <w:top w:val="nil"/>
              <w:left w:val="nil"/>
              <w:bottom w:val="nil"/>
              <w:right w:val="nil"/>
            </w:tcBorders>
          </w:tcPr>
          <w:p>
            <w:pPr>
              <w:pStyle w:val="0"/>
            </w:pPr>
            <w:r>
              <w:rPr>
                <w:sz w:val="24"/>
              </w:rPr>
              <w:t xml:space="preserve">"__" ____________ 20__ г.</w:t>
            </w:r>
          </w:p>
        </w:tc>
      </w:tr>
      <w:tr>
        <w:tc>
          <w:tcPr>
            <w:gridSpan w:val="7"/>
            <w:tcW w:w="9015" w:type="dxa"/>
            <w:tcBorders>
              <w:top w:val="nil"/>
              <w:left w:val="nil"/>
              <w:bottom w:val="nil"/>
              <w:right w:val="nil"/>
            </w:tcBorders>
          </w:tcPr>
          <w:p>
            <w:pPr>
              <w:pStyle w:val="0"/>
            </w:pPr>
            <w:r>
              <w:rPr>
                <w:sz w:val="24"/>
              </w:rPr>
              <w:t xml:space="preserve">С обработкой моих персональных данных согласен:</w:t>
            </w:r>
          </w:p>
        </w:tc>
      </w:tr>
      <w:tr>
        <w:tc>
          <w:tcPr>
            <w:gridSpan w:val="2"/>
            <w:tcW w:w="3009" w:type="dxa"/>
            <w:tcBorders>
              <w:top w:val="nil"/>
              <w:left w:val="nil"/>
              <w:bottom w:val="nil"/>
              <w:right w:val="nil"/>
            </w:tcBorders>
          </w:tcPr>
          <w:p>
            <w:pPr>
              <w:pStyle w:val="0"/>
            </w:pPr>
            <w:r>
              <w:rPr>
                <w:sz w:val="24"/>
              </w:rPr>
              <w:t xml:space="preserve">"__" ____________ 20__ г.</w:t>
            </w:r>
          </w:p>
        </w:tc>
        <w:tc>
          <w:tcPr>
            <w:gridSpan w:val="2"/>
            <w:tcW w:w="1243" w:type="dxa"/>
            <w:tcBorders>
              <w:top w:val="nil"/>
              <w:left w:val="nil"/>
              <w:bottom w:val="nil"/>
              <w:right w:val="nil"/>
            </w:tcBorders>
          </w:tcPr>
          <w:p>
            <w:pPr>
              <w:pStyle w:val="0"/>
              <w:jc w:val="both"/>
            </w:pPr>
            <w:r>
              <w:rPr>
                <w:sz w:val="24"/>
              </w:rPr>
              <w:t xml:space="preserve">Подпись</w:t>
            </w:r>
          </w:p>
        </w:tc>
        <w:tc>
          <w:tcPr>
            <w:tcW w:w="1604" w:type="dxa"/>
            <w:tcBorders>
              <w:top w:val="nil"/>
              <w:left w:val="nil"/>
              <w:bottom w:val="single" w:sz="4"/>
              <w:right w:val="nil"/>
            </w:tcBorders>
          </w:tcPr>
          <w:p>
            <w:pPr>
              <w:pStyle w:val="0"/>
            </w:pPr>
            <w:r>
              <w:rPr>
                <w:sz w:val="24"/>
              </w:rPr>
            </w:r>
          </w:p>
        </w:tc>
        <w:tc>
          <w:tcPr>
            <w:gridSpan w:val="2"/>
            <w:tcW w:w="3159"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Отметка о принятии заявления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Дата "__" 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92"/>
        <w:gridCol w:w="4279"/>
      </w:tblGrid>
      <w:tr>
        <w:tc>
          <w:tcPr>
            <w:tcW w:w="4792" w:type="dxa"/>
            <w:tcBorders>
              <w:top w:val="nil"/>
              <w:left w:val="nil"/>
              <w:bottom w:val="nil"/>
              <w:right w:val="nil"/>
            </w:tcBorders>
          </w:tcPr>
          <w:p>
            <w:pPr>
              <w:pStyle w:val="0"/>
              <w:jc w:val="both"/>
            </w:pPr>
            <w:r>
              <w:rPr>
                <w:sz w:val="24"/>
              </w:rPr>
              <w:t xml:space="preserve">Государственный инженер-инспектор</w:t>
            </w:r>
          </w:p>
          <w:p>
            <w:pPr>
              <w:pStyle w:val="0"/>
              <w:jc w:val="both"/>
            </w:pPr>
            <w:r>
              <w:rPr>
                <w:sz w:val="24"/>
              </w:rPr>
              <w:t xml:space="preserve">органа гостехнадзора ________________</w:t>
            </w:r>
          </w:p>
        </w:tc>
        <w:tc>
          <w:tcPr>
            <w:tcW w:w="4279" w:type="dxa"/>
            <w:vAlign w:val="bottom"/>
            <w:tcBorders>
              <w:top w:val="nil"/>
              <w:left w:val="nil"/>
              <w:bottom w:val="nil"/>
              <w:right w:val="nil"/>
            </w:tcBorders>
          </w:tcPr>
          <w:p>
            <w:pPr>
              <w:pStyle w:val="0"/>
              <w:jc w:val="both"/>
            </w:pPr>
            <w:r>
              <w:rPr>
                <w:sz w:val="24"/>
              </w:rPr>
              <w:t xml:space="preserve">Подпись 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Информация о проведении осмотра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12"/>
        <w:gridCol w:w="794"/>
        <w:gridCol w:w="238"/>
        <w:gridCol w:w="737"/>
        <w:gridCol w:w="4149"/>
        <w:gridCol w:w="340"/>
      </w:tblGrid>
      <w:tr>
        <w:tc>
          <w:tcPr>
            <w:tcW w:w="2812" w:type="dxa"/>
            <w:tcBorders>
              <w:top w:val="nil"/>
              <w:left w:val="nil"/>
              <w:bottom w:val="nil"/>
              <w:right w:val="nil"/>
            </w:tcBorders>
          </w:tcPr>
          <w:p>
            <w:pPr>
              <w:pStyle w:val="0"/>
              <w:jc w:val="both"/>
            </w:pPr>
            <w:r>
              <w:rPr>
                <w:sz w:val="24"/>
              </w:rPr>
              <w:t xml:space="preserve">Заполняется заявителем</w:t>
            </w:r>
          </w:p>
          <w:p>
            <w:pPr>
              <w:pStyle w:val="0"/>
              <w:jc w:val="both"/>
            </w:pPr>
            <w:r>
              <w:rPr>
                <w:sz w:val="24"/>
              </w:rPr>
              <w:t xml:space="preserve">-----------------------------</w:t>
            </w:r>
          </w:p>
        </w:tc>
        <w:tc>
          <w:tcPr>
            <w:gridSpan w:val="5"/>
            <w:tcW w:w="6258" w:type="dxa"/>
            <w:tcBorders>
              <w:top w:val="nil"/>
              <w:left w:val="nil"/>
              <w:bottom w:val="nil"/>
              <w:right w:val="nil"/>
            </w:tcBorders>
          </w:tcPr>
          <w:p>
            <w:pPr>
              <w:pStyle w:val="0"/>
            </w:pPr>
            <w:r>
              <w:rPr>
                <w:sz w:val="24"/>
              </w:rPr>
            </w:r>
          </w:p>
        </w:tc>
      </w:tr>
      <w:tr>
        <w:tc>
          <w:tcPr>
            <w:gridSpan w:val="4"/>
            <w:tcW w:w="4581" w:type="dxa"/>
            <w:tcBorders>
              <w:top w:val="nil"/>
              <w:left w:val="nil"/>
              <w:bottom w:val="nil"/>
              <w:right w:val="nil"/>
            </w:tcBorders>
          </w:tcPr>
          <w:p>
            <w:pPr>
              <w:pStyle w:val="0"/>
              <w:jc w:val="both"/>
            </w:pPr>
            <w:r>
              <w:rPr>
                <w:sz w:val="24"/>
              </w:rPr>
              <w:t xml:space="preserve">Осмотр техники прошу провести по адресу</w:t>
            </w:r>
          </w:p>
        </w:tc>
        <w:tc>
          <w:tcPr>
            <w:gridSpan w:val="2"/>
            <w:tcW w:w="4489" w:type="dxa"/>
            <w:tcBorders>
              <w:top w:val="nil"/>
              <w:left w:val="nil"/>
              <w:bottom w:val="single" w:sz="4"/>
              <w:right w:val="nil"/>
            </w:tcBorders>
          </w:tcPr>
          <w:p>
            <w:pPr>
              <w:pStyle w:val="0"/>
            </w:pPr>
            <w:r>
              <w:rPr>
                <w:sz w:val="24"/>
              </w:rPr>
            </w:r>
          </w:p>
        </w:tc>
      </w:tr>
      <w:tr>
        <w:tc>
          <w:tcPr>
            <w:gridSpan w:val="5"/>
            <w:tcW w:w="8730" w:type="dxa"/>
            <w:tcBorders>
              <w:top w:val="nil"/>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2"/>
            <w:tcW w:w="3606" w:type="dxa"/>
            <w:tcBorders>
              <w:top w:val="single" w:sz="4"/>
              <w:left w:val="nil"/>
              <w:bottom w:val="nil"/>
              <w:right w:val="nil"/>
            </w:tcBorders>
          </w:tcPr>
          <w:p>
            <w:pPr>
              <w:pStyle w:val="0"/>
              <w:jc w:val="both"/>
            </w:pPr>
            <w:r>
              <w:rPr>
                <w:sz w:val="24"/>
              </w:rPr>
              <w:t xml:space="preserve">Лицо, предоставляющее технику</w:t>
            </w:r>
          </w:p>
        </w:tc>
        <w:tc>
          <w:tcPr>
            <w:gridSpan w:val="4"/>
            <w:tcW w:w="5464" w:type="dxa"/>
            <w:tcBorders>
              <w:top w:val="nil"/>
              <w:left w:val="nil"/>
              <w:bottom w:val="single" w:sz="4"/>
              <w:right w:val="nil"/>
            </w:tcBorders>
          </w:tcPr>
          <w:p>
            <w:pPr>
              <w:pStyle w:val="0"/>
            </w:pPr>
            <w:r>
              <w:rPr>
                <w:sz w:val="24"/>
              </w:rPr>
            </w:r>
          </w:p>
        </w:tc>
      </w:tr>
      <w:tr>
        <w:tc>
          <w:tcPr>
            <w:gridSpan w:val="6"/>
            <w:tcW w:w="9070" w:type="dxa"/>
            <w:tcBorders>
              <w:top w:val="nil"/>
              <w:left w:val="nil"/>
              <w:bottom w:val="single" w:sz="4"/>
              <w:right w:val="nil"/>
            </w:tcBorders>
          </w:tcPr>
          <w:p>
            <w:pPr>
              <w:pStyle w:val="0"/>
            </w:pPr>
            <w:r>
              <w:rPr>
                <w:sz w:val="24"/>
              </w:rPr>
            </w:r>
          </w:p>
        </w:tc>
      </w:tr>
      <w:tr>
        <w:tc>
          <w:tcPr>
            <w:gridSpan w:val="6"/>
            <w:tcW w:w="9070" w:type="dxa"/>
            <w:tcBorders>
              <w:top w:val="single" w:sz="4"/>
              <w:left w:val="nil"/>
              <w:bottom w:val="nil"/>
              <w:right w:val="nil"/>
            </w:tcBorders>
          </w:tcPr>
          <w:p>
            <w:pPr>
              <w:pStyle w:val="0"/>
              <w:jc w:val="both"/>
            </w:pPr>
            <w:r>
              <w:rPr>
                <w:sz w:val="24"/>
              </w:rPr>
              <w:t xml:space="preserve">Заполняется государственным инженером-инспектором органа гостехнадзора</w:t>
            </w:r>
          </w:p>
          <w:p>
            <w:pPr>
              <w:pStyle w:val="0"/>
              <w:jc w:val="both"/>
            </w:pPr>
            <w:r>
              <w:rPr>
                <w:sz w:val="24"/>
              </w:rPr>
              <w:t xml:space="preserve">-----------------------------------------------------------------</w:t>
            </w:r>
          </w:p>
        </w:tc>
      </w:tr>
      <w:tr>
        <w:tc>
          <w:tcPr>
            <w:gridSpan w:val="3"/>
            <w:tcW w:w="3844" w:type="dxa"/>
            <w:tcBorders>
              <w:top w:val="nil"/>
              <w:left w:val="nil"/>
              <w:bottom w:val="nil"/>
              <w:right w:val="nil"/>
            </w:tcBorders>
          </w:tcPr>
          <w:p>
            <w:pPr>
              <w:pStyle w:val="0"/>
              <w:jc w:val="both"/>
            </w:pPr>
            <w:r>
              <w:rPr>
                <w:sz w:val="24"/>
              </w:rPr>
              <w:t xml:space="preserve">Осмотр техники провести по адресу</w:t>
            </w:r>
          </w:p>
        </w:tc>
        <w:tc>
          <w:tcPr>
            <w:gridSpan w:val="3"/>
            <w:tcW w:w="5226" w:type="dxa"/>
            <w:tcBorders>
              <w:top w:val="nil"/>
              <w:left w:val="nil"/>
              <w:bottom w:val="single" w:sz="4"/>
              <w:right w:val="nil"/>
            </w:tcBorders>
          </w:tcPr>
          <w:p>
            <w:pPr>
              <w:pStyle w:val="0"/>
            </w:pPr>
            <w:r>
              <w:rPr>
                <w:sz w:val="24"/>
              </w:rPr>
            </w:r>
          </w:p>
        </w:tc>
      </w:tr>
      <w:tr>
        <w:tc>
          <w:tcPr>
            <w:gridSpan w:val="5"/>
            <w:tcW w:w="8730" w:type="dxa"/>
            <w:tcBorders>
              <w:top w:val="nil"/>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8726"/>
        <w:gridCol w:w="345"/>
      </w:tblGrid>
      <w:tr>
        <w:tblPrEx>
          <w:tblBorders>
            <w:insideH w:val="nil"/>
          </w:tblBorders>
        </w:tblPrEx>
        <w:tc>
          <w:tcPr>
            <w:gridSpan w:val="2"/>
            <w:tcW w:w="9071" w:type="dxa"/>
            <w:tcBorders>
              <w:top w:val="nil"/>
              <w:left w:val="nil"/>
              <w:bottom w:val="nil"/>
              <w:right w:val="nil"/>
            </w:tcBorders>
          </w:tcPr>
          <w:p>
            <w:pPr>
              <w:pStyle w:val="0"/>
              <w:outlineLvl w:val="2"/>
              <w:jc w:val="center"/>
            </w:pPr>
            <w:r>
              <w:rPr>
                <w:sz w:val="24"/>
              </w:rPr>
              <w:t xml:space="preserve">Результат осмотра техники</w:t>
            </w:r>
          </w:p>
        </w:tc>
      </w:tr>
      <w:tr>
        <w:tblPrEx>
          <w:tblBorders>
            <w:insideH w:val="nil"/>
          </w:tblBorders>
        </w:tblPrEx>
        <w:tc>
          <w:tcPr>
            <w:gridSpan w:val="2"/>
            <w:tcW w:w="9071" w:type="dxa"/>
            <w:tcBorders>
              <w:top w:val="nil"/>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gridSpan w:val="2"/>
            <w:tcW w:w="9071" w:type="dxa"/>
            <w:tcBorders>
              <w:left w:val="nil"/>
              <w:right w:val="nil"/>
            </w:tcBorders>
          </w:tcPr>
          <w:p>
            <w:pPr>
              <w:pStyle w:val="0"/>
            </w:pPr>
            <w:r>
              <w:rPr>
                <w:sz w:val="24"/>
              </w:rPr>
            </w:r>
          </w:p>
        </w:tc>
      </w:tr>
      <w:tr>
        <w:tc>
          <w:tcPr>
            <w:tcW w:w="8726" w:type="dxa"/>
            <w:tcBorders>
              <w:left w:val="nil"/>
              <w:right w:val="nil"/>
            </w:tcBorders>
          </w:tcPr>
          <w:p>
            <w:pPr>
              <w:pStyle w:val="0"/>
            </w:pPr>
            <w:r>
              <w:rPr>
                <w:sz w:val="24"/>
              </w:rPr>
            </w:r>
          </w:p>
        </w:tc>
        <w:tc>
          <w:tcPr>
            <w:tcW w:w="345" w:type="dxa"/>
            <w:tcBorders>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43"/>
        <w:gridCol w:w="6028"/>
      </w:tblGrid>
      <w:tr>
        <w:tc>
          <w:tcPr>
            <w:gridSpan w:val="2"/>
            <w:tcW w:w="9071" w:type="dxa"/>
            <w:tcBorders>
              <w:top w:val="nil"/>
              <w:left w:val="nil"/>
              <w:bottom w:val="nil"/>
              <w:right w:val="nil"/>
            </w:tcBorders>
          </w:tcPr>
          <w:p>
            <w:pPr>
              <w:pStyle w:val="0"/>
              <w:jc w:val="both"/>
            </w:pPr>
            <w:r>
              <w:rPr>
                <w:sz w:val="24"/>
              </w:rPr>
              <w:t xml:space="preserve">Дата проведения осмотра "__" ____________ 20__ г.</w:t>
            </w:r>
          </w:p>
        </w:tc>
      </w:tr>
      <w:tr>
        <w:tc>
          <w:tcPr>
            <w:tcW w:w="3043" w:type="dxa"/>
            <w:tcBorders>
              <w:top w:val="nil"/>
              <w:left w:val="nil"/>
              <w:bottom w:val="nil"/>
              <w:right w:val="nil"/>
            </w:tcBorders>
          </w:tcPr>
          <w:p>
            <w:pPr>
              <w:pStyle w:val="0"/>
              <w:jc w:val="both"/>
            </w:pPr>
            <w:r>
              <w:rPr>
                <w:sz w:val="24"/>
              </w:rPr>
              <w:t xml:space="preserve">Время проведения осмотра</w:t>
            </w:r>
          </w:p>
        </w:tc>
        <w:tc>
          <w:tcPr>
            <w:tcW w:w="6028"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92"/>
        <w:gridCol w:w="4279"/>
      </w:tblGrid>
      <w:tr>
        <w:tc>
          <w:tcPr>
            <w:tcW w:w="4792" w:type="dxa"/>
            <w:tcBorders>
              <w:top w:val="nil"/>
              <w:left w:val="nil"/>
              <w:bottom w:val="nil"/>
              <w:right w:val="nil"/>
            </w:tcBorders>
          </w:tcPr>
          <w:p>
            <w:pPr>
              <w:pStyle w:val="0"/>
              <w:jc w:val="both"/>
            </w:pPr>
            <w:r>
              <w:rPr>
                <w:sz w:val="24"/>
              </w:rPr>
              <w:t xml:space="preserve">Государственный инженер-инспектор</w:t>
            </w:r>
          </w:p>
          <w:p>
            <w:pPr>
              <w:pStyle w:val="0"/>
              <w:jc w:val="both"/>
            </w:pPr>
            <w:r>
              <w:rPr>
                <w:sz w:val="24"/>
              </w:rPr>
              <w:t xml:space="preserve">органа гостехнадзора ________________</w:t>
            </w:r>
          </w:p>
        </w:tc>
        <w:tc>
          <w:tcPr>
            <w:tcW w:w="4279" w:type="dxa"/>
            <w:vAlign w:val="bottom"/>
            <w:tcBorders>
              <w:top w:val="nil"/>
              <w:left w:val="nil"/>
              <w:bottom w:val="nil"/>
              <w:right w:val="nil"/>
            </w:tcBorders>
          </w:tcPr>
          <w:p>
            <w:pPr>
              <w:pStyle w:val="0"/>
              <w:jc w:val="both"/>
            </w:pPr>
            <w:r>
              <w:rPr>
                <w:sz w:val="24"/>
              </w:rPr>
              <w:t xml:space="preserve">Подпись 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Информация о принятом решении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259"/>
        <w:gridCol w:w="2259"/>
        <w:gridCol w:w="2259"/>
        <w:gridCol w:w="2261"/>
      </w:tblGrid>
      <w:tr>
        <w:tc>
          <w:tcPr>
            <w:tcW w:w="2259" w:type="dxa"/>
            <w:tcBorders>
              <w:top w:val="single" w:sz="4"/>
              <w:bottom w:val="nil"/>
            </w:tcBorders>
          </w:tcPr>
          <w:p>
            <w:pPr>
              <w:pStyle w:val="0"/>
              <w:jc w:val="center"/>
            </w:pPr>
            <w:r>
              <w:rPr>
                <w:sz w:val="24"/>
              </w:rPr>
              <w:t xml:space="preserve">ЗАРЕГИСТРИРОВАТЬ</w:t>
            </w:r>
          </w:p>
        </w:tc>
        <w:tc>
          <w:tcPr>
            <w:tcW w:w="2259" w:type="dxa"/>
            <w:tcBorders>
              <w:top w:val="single" w:sz="4"/>
              <w:bottom w:val="nil"/>
            </w:tcBorders>
          </w:tcPr>
          <w:p>
            <w:pPr>
              <w:pStyle w:val="0"/>
              <w:jc w:val="center"/>
            </w:pPr>
            <w:r>
              <w:rPr>
                <w:sz w:val="24"/>
              </w:rPr>
              <w:t xml:space="preserve">СНЯТЬ С УЧЕТА</w:t>
            </w:r>
          </w:p>
        </w:tc>
        <w:tc>
          <w:tcPr>
            <w:tcW w:w="2259" w:type="dxa"/>
            <w:tcBorders>
              <w:top w:val="single" w:sz="4"/>
              <w:bottom w:val="nil"/>
            </w:tcBorders>
          </w:tcPr>
          <w:p>
            <w:pPr>
              <w:pStyle w:val="0"/>
              <w:jc w:val="center"/>
            </w:pPr>
            <w:r>
              <w:rPr>
                <w:sz w:val="24"/>
              </w:rPr>
              <w:t xml:space="preserve">ВНЕСТИ ИЗМЕНЕНИЯ</w:t>
            </w:r>
          </w:p>
        </w:tc>
        <w:tc>
          <w:tcPr>
            <w:tcW w:w="2261" w:type="dxa"/>
            <w:tcBorders>
              <w:top w:val="single" w:sz="4"/>
              <w:bottom w:val="nil"/>
            </w:tcBorders>
          </w:tcPr>
          <w:p>
            <w:pPr>
              <w:pStyle w:val="0"/>
              <w:jc w:val="center"/>
            </w:pPr>
            <w:r>
              <w:rPr>
                <w:sz w:val="24"/>
              </w:rPr>
              <w:t xml:space="preserve">ВЫДАТЬ ПСМ, ДУБЛИКАТ ПСМ</w:t>
            </w:r>
          </w:p>
        </w:tc>
      </w:tr>
      <w:tr>
        <w:tc>
          <w:tcPr>
            <w:tcW w:w="2259" w:type="dxa"/>
            <w:tcBorders>
              <w:top w:val="nil"/>
              <w:bottom w:val="single" w:sz="4"/>
            </w:tcBorders>
          </w:tcPr>
          <w:p>
            <w:pPr>
              <w:pStyle w:val="0"/>
              <w:jc w:val="center"/>
            </w:pPr>
            <w:r>
              <w:rPr>
                <w:sz w:val="24"/>
              </w:rPr>
              <w:t xml:space="preserve">Дата ___________</w:t>
            </w:r>
          </w:p>
        </w:tc>
        <w:tc>
          <w:tcPr>
            <w:tcW w:w="2259" w:type="dxa"/>
            <w:tcBorders>
              <w:top w:val="nil"/>
              <w:bottom w:val="single" w:sz="4"/>
            </w:tcBorders>
          </w:tcPr>
          <w:p>
            <w:pPr>
              <w:pStyle w:val="0"/>
              <w:jc w:val="center"/>
            </w:pPr>
            <w:r>
              <w:rPr>
                <w:sz w:val="24"/>
              </w:rPr>
              <w:t xml:space="preserve">Дата ___________</w:t>
            </w:r>
          </w:p>
        </w:tc>
        <w:tc>
          <w:tcPr>
            <w:tcW w:w="2259" w:type="dxa"/>
            <w:tcBorders>
              <w:top w:val="nil"/>
              <w:bottom w:val="single" w:sz="4"/>
            </w:tcBorders>
          </w:tcPr>
          <w:p>
            <w:pPr>
              <w:pStyle w:val="0"/>
              <w:jc w:val="center"/>
            </w:pPr>
            <w:r>
              <w:rPr>
                <w:sz w:val="24"/>
              </w:rPr>
              <w:t xml:space="preserve">Дата ___________</w:t>
            </w:r>
          </w:p>
        </w:tc>
        <w:tc>
          <w:tcPr>
            <w:tcW w:w="2261" w:type="dxa"/>
            <w:tcBorders>
              <w:top w:val="nil"/>
              <w:bottom w:val="single" w:sz="4"/>
            </w:tcBorders>
          </w:tcPr>
          <w:p>
            <w:pPr>
              <w:pStyle w:val="0"/>
              <w:jc w:val="center"/>
            </w:pPr>
            <w:r>
              <w:rPr>
                <w:sz w:val="24"/>
              </w:rPr>
              <w:t xml:space="preserve">Дата ___________</w:t>
            </w:r>
          </w:p>
        </w:tc>
      </w:tr>
      <w:tr>
        <w:tblPrEx>
          <w:tblBorders>
            <w:insideH w:val="single" w:sz="4"/>
          </w:tblBorders>
        </w:tblPrEx>
        <w:tc>
          <w:tcPr>
            <w:gridSpan w:val="2"/>
            <w:tcW w:w="4518" w:type="dxa"/>
            <w:tcBorders>
              <w:top w:val="single" w:sz="4"/>
              <w:bottom w:val="single" w:sz="4"/>
            </w:tcBorders>
          </w:tcPr>
          <w:p>
            <w:pPr>
              <w:pStyle w:val="0"/>
            </w:pPr>
            <w:r>
              <w:rPr>
                <w:sz w:val="24"/>
              </w:rPr>
              <w:t xml:space="preserve">ПРЕДОСТАВЛЕНИЕ УСЛУГИ ПРИОСТАНОВИТЬ ДО ____________</w:t>
            </w:r>
          </w:p>
          <w:p>
            <w:pPr>
              <w:pStyle w:val="0"/>
            </w:pPr>
            <w:r>
              <w:rPr>
                <w:sz w:val="24"/>
              </w:rPr>
              <w:t xml:space="preserve">Дата _____________</w:t>
            </w:r>
          </w:p>
        </w:tc>
        <w:tc>
          <w:tcPr>
            <w:gridSpan w:val="2"/>
            <w:tcW w:w="4520" w:type="dxa"/>
            <w:tcBorders>
              <w:top w:val="single" w:sz="4"/>
              <w:bottom w:val="single" w:sz="4"/>
            </w:tcBorders>
          </w:tcPr>
          <w:p>
            <w:pPr>
              <w:pStyle w:val="0"/>
            </w:pPr>
            <w:r>
              <w:rPr>
                <w:sz w:val="24"/>
              </w:rPr>
              <w:t xml:space="preserve">В ПРЕДОСТАВЛЕНИИ УСЛУГИ ОТКАЗАТЬ</w:t>
            </w:r>
          </w:p>
          <w:p>
            <w:pPr>
              <w:pStyle w:val="0"/>
            </w:pPr>
            <w:r>
              <w:rPr>
                <w:sz w:val="24"/>
              </w:rPr>
              <w:t xml:space="preserve">Дата 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Выданы (оформлены)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857"/>
        <w:gridCol w:w="857"/>
        <w:gridCol w:w="857"/>
        <w:gridCol w:w="857"/>
      </w:tblGrid>
      <w:tr>
        <w:tc>
          <w:tcPr>
            <w:tcW w:w="5613" w:type="dxa"/>
          </w:tcPr>
          <w:p>
            <w:pPr>
              <w:pStyle w:val="0"/>
            </w:pPr>
            <w:r>
              <w:rPr>
                <w:sz w:val="24"/>
              </w:rPr>
              <w:t xml:space="preserve">Паспорт техники (дубликат паспорта техники)</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Свидетельство о регистрации техники</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Государственный регистрационный знак "Тип 3"</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Государственный регистрационный знак "Тип 4А"</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Государственный регистрационный знак "Транзит"</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Свидетельство на номерной агрегат</w:t>
            </w:r>
          </w:p>
        </w:tc>
        <w:tc>
          <w:tcPr>
            <w:tcW w:w="857" w:type="dxa"/>
          </w:tcPr>
          <w:p>
            <w:pPr>
              <w:pStyle w:val="0"/>
            </w:pPr>
            <w:r>
              <w:rPr>
                <w:sz w:val="24"/>
              </w:rPr>
              <w:t xml:space="preserve">серия</w:t>
            </w:r>
          </w:p>
        </w:tc>
        <w:tc>
          <w:tcPr>
            <w:tcW w:w="857" w:type="dxa"/>
          </w:tcPr>
          <w:p>
            <w:pPr>
              <w:pStyle w:val="0"/>
            </w:pPr>
            <w:r>
              <w:rPr>
                <w:sz w:val="24"/>
              </w:rPr>
            </w:r>
          </w:p>
        </w:tc>
        <w:tc>
          <w:tcPr>
            <w:tcW w:w="857" w:type="dxa"/>
          </w:tcPr>
          <w:p>
            <w:pPr>
              <w:pStyle w:val="0"/>
            </w:pPr>
            <w:r>
              <w:rPr>
                <w:sz w:val="24"/>
              </w:rPr>
              <w:t xml:space="preserve">N</w:t>
            </w:r>
          </w:p>
        </w:tc>
        <w:tc>
          <w:tcPr>
            <w:tcW w:w="857" w:type="dxa"/>
          </w:tcPr>
          <w:p>
            <w:pPr>
              <w:pStyle w:val="0"/>
            </w:pPr>
            <w:r>
              <w:rPr>
                <w:sz w:val="24"/>
              </w:rPr>
            </w:r>
          </w:p>
        </w:tc>
      </w:tr>
      <w:tr>
        <w:tc>
          <w:tcPr>
            <w:tcW w:w="5613" w:type="dxa"/>
          </w:tcPr>
          <w:p>
            <w:pPr>
              <w:pStyle w:val="0"/>
            </w:pPr>
            <w:r>
              <w:rPr>
                <w:sz w:val="24"/>
              </w:rPr>
              <w:t xml:space="preserve">Электронный паспорт техники</w:t>
            </w:r>
          </w:p>
        </w:tc>
        <w:tc>
          <w:tcPr>
            <w:tcW w:w="857" w:type="dxa"/>
          </w:tcPr>
          <w:p>
            <w:pPr>
              <w:pStyle w:val="0"/>
            </w:pPr>
            <w:r>
              <w:rPr>
                <w:sz w:val="24"/>
              </w:rPr>
              <w:t xml:space="preserve">N</w:t>
            </w:r>
          </w:p>
        </w:tc>
        <w:tc>
          <w:tcPr>
            <w:gridSpan w:val="3"/>
            <w:tcW w:w="25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111"/>
        <w:gridCol w:w="2681"/>
        <w:gridCol w:w="4279"/>
      </w:tblGrid>
      <w:tr>
        <w:tc>
          <w:tcPr>
            <w:tcW w:w="2111" w:type="dxa"/>
            <w:tcBorders>
              <w:top w:val="nil"/>
              <w:left w:val="nil"/>
              <w:bottom w:val="nil"/>
              <w:right w:val="nil"/>
            </w:tcBorders>
          </w:tcPr>
          <w:p>
            <w:pPr>
              <w:pStyle w:val="0"/>
              <w:jc w:val="both"/>
            </w:pPr>
            <w:r>
              <w:rPr>
                <w:sz w:val="24"/>
              </w:rPr>
              <w:t xml:space="preserve">Документы выдал</w:t>
            </w:r>
          </w:p>
          <w:p>
            <w:pPr>
              <w:pStyle w:val="0"/>
              <w:jc w:val="both"/>
            </w:pPr>
            <w:r>
              <w:rPr>
                <w:sz w:val="24"/>
              </w:rPr>
              <w:t xml:space="preserve">----------------------</w:t>
            </w:r>
          </w:p>
        </w:tc>
        <w:tc>
          <w:tcPr>
            <w:gridSpan w:val="2"/>
            <w:tcW w:w="6960" w:type="dxa"/>
            <w:tcBorders>
              <w:top w:val="nil"/>
              <w:left w:val="nil"/>
              <w:bottom w:val="nil"/>
              <w:right w:val="nil"/>
            </w:tcBorders>
          </w:tcPr>
          <w:p>
            <w:pPr>
              <w:pStyle w:val="0"/>
            </w:pPr>
            <w:r>
              <w:rPr>
                <w:sz w:val="24"/>
              </w:rPr>
            </w:r>
          </w:p>
        </w:tc>
      </w:tr>
      <w:tr>
        <w:tc>
          <w:tcPr>
            <w:gridSpan w:val="2"/>
            <w:tcW w:w="4792" w:type="dxa"/>
            <w:tcBorders>
              <w:top w:val="nil"/>
              <w:left w:val="nil"/>
              <w:bottom w:val="nil"/>
              <w:right w:val="nil"/>
            </w:tcBorders>
          </w:tcPr>
          <w:p>
            <w:pPr>
              <w:pStyle w:val="0"/>
              <w:jc w:val="both"/>
            </w:pPr>
            <w:r>
              <w:rPr>
                <w:sz w:val="24"/>
              </w:rPr>
              <w:t xml:space="preserve">Государственный инженер-инспектор</w:t>
            </w:r>
          </w:p>
          <w:p>
            <w:pPr>
              <w:pStyle w:val="0"/>
              <w:jc w:val="both"/>
            </w:pPr>
            <w:r>
              <w:rPr>
                <w:sz w:val="24"/>
              </w:rPr>
              <w:t xml:space="preserve">органа гостехнадзора ________________</w:t>
            </w:r>
          </w:p>
        </w:tc>
        <w:tc>
          <w:tcPr>
            <w:tcW w:w="4279" w:type="dxa"/>
            <w:vAlign w:val="bottom"/>
            <w:tcBorders>
              <w:top w:val="nil"/>
              <w:left w:val="nil"/>
              <w:bottom w:val="nil"/>
              <w:right w:val="nil"/>
            </w:tcBorders>
          </w:tcPr>
          <w:p>
            <w:pPr>
              <w:pStyle w:val="0"/>
              <w:jc w:val="both"/>
            </w:pPr>
            <w:r>
              <w:rPr>
                <w:sz w:val="24"/>
              </w:rPr>
              <w:t xml:space="preserve">Подпись 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324"/>
        <w:gridCol w:w="1896"/>
        <w:gridCol w:w="4850"/>
      </w:tblGrid>
      <w:tr>
        <w:tc>
          <w:tcPr>
            <w:tcW w:w="2324" w:type="dxa"/>
            <w:tcBorders>
              <w:top w:val="nil"/>
              <w:left w:val="nil"/>
              <w:bottom w:val="nil"/>
              <w:right w:val="nil"/>
            </w:tcBorders>
          </w:tcPr>
          <w:p>
            <w:pPr>
              <w:pStyle w:val="0"/>
              <w:jc w:val="both"/>
            </w:pPr>
            <w:r>
              <w:rPr>
                <w:sz w:val="24"/>
              </w:rPr>
              <w:t xml:space="preserve">Документы получил</w:t>
            </w:r>
          </w:p>
          <w:p>
            <w:pPr>
              <w:pStyle w:val="0"/>
              <w:jc w:val="both"/>
            </w:pPr>
            <w:r>
              <w:rPr>
                <w:sz w:val="24"/>
              </w:rPr>
              <w:t xml:space="preserve">------------------------</w:t>
            </w:r>
          </w:p>
        </w:tc>
        <w:tc>
          <w:tcPr>
            <w:gridSpan w:val="2"/>
            <w:tcW w:w="6746" w:type="dxa"/>
            <w:tcBorders>
              <w:top w:val="nil"/>
              <w:left w:val="nil"/>
              <w:bottom w:val="nil"/>
              <w:right w:val="nil"/>
            </w:tcBorders>
          </w:tcPr>
          <w:p>
            <w:pPr>
              <w:pStyle w:val="0"/>
            </w:pPr>
            <w:r>
              <w:rPr>
                <w:sz w:val="24"/>
              </w:rPr>
            </w:r>
          </w:p>
        </w:tc>
      </w:tr>
      <w:tr>
        <w:tc>
          <w:tcPr>
            <w:gridSpan w:val="2"/>
            <w:tcW w:w="4220" w:type="dxa"/>
            <w:tcBorders>
              <w:top w:val="nil"/>
              <w:left w:val="nil"/>
              <w:bottom w:val="nil"/>
              <w:right w:val="nil"/>
            </w:tcBorders>
          </w:tcPr>
          <w:p>
            <w:pPr>
              <w:pStyle w:val="0"/>
              <w:jc w:val="both"/>
            </w:pPr>
            <w:r>
              <w:rPr>
                <w:sz w:val="24"/>
              </w:rPr>
              <w:t xml:space="preserve">Фамилия, имя, отчество (при наличии)</w:t>
            </w:r>
          </w:p>
        </w:tc>
        <w:tc>
          <w:tcPr>
            <w:tcW w:w="4850"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884"/>
        <w:gridCol w:w="5187"/>
      </w:tblGrid>
      <w:tr>
        <w:tc>
          <w:tcPr>
            <w:tcW w:w="3884" w:type="dxa"/>
            <w:tcBorders>
              <w:top w:val="nil"/>
              <w:left w:val="nil"/>
              <w:bottom w:val="nil"/>
              <w:right w:val="nil"/>
            </w:tcBorders>
          </w:tcPr>
          <w:p>
            <w:pPr>
              <w:pStyle w:val="0"/>
            </w:pPr>
            <w:r>
              <w:rPr>
                <w:sz w:val="24"/>
              </w:rPr>
              <w:t xml:space="preserve">Дата "__" ____________ 20__ г.</w:t>
            </w:r>
          </w:p>
        </w:tc>
        <w:tc>
          <w:tcPr>
            <w:tcW w:w="5187" w:type="dxa"/>
            <w:tcBorders>
              <w:top w:val="nil"/>
              <w:left w:val="nil"/>
              <w:bottom w:val="nil"/>
              <w:right w:val="nil"/>
            </w:tcBorders>
          </w:tcPr>
          <w:p>
            <w:pPr>
              <w:pStyle w:val="0"/>
            </w:pPr>
            <w:r>
              <w:rPr>
                <w:sz w:val="24"/>
              </w:rPr>
              <w:t xml:space="preserve">Подпись _____________</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17.07.2024 N 9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17.07.2024 N 969)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35"/>
        <w:gridCol w:w="8627"/>
      </w:tblGrid>
      <w:tr>
        <w:tc>
          <w:tcPr>
            <w:tcW w:w="435" w:type="dxa"/>
            <w:vAlign w:val="bottom"/>
            <w:tcBorders>
              <w:top w:val="nil"/>
              <w:left w:val="nil"/>
              <w:bottom w:val="nil"/>
              <w:right w:val="nil"/>
            </w:tcBorders>
          </w:tcPr>
          <w:p>
            <w:pPr>
              <w:pStyle w:val="0"/>
            </w:pPr>
            <w:r>
              <w:rPr>
                <w:sz w:val="24"/>
              </w:rPr>
              <w:t xml:space="preserve">В</w:t>
            </w:r>
          </w:p>
        </w:tc>
        <w:tc>
          <w:tcPr>
            <w:tcW w:w="8627" w:type="dxa"/>
            <w:tcBorders>
              <w:top w:val="nil"/>
              <w:left w:val="nil"/>
              <w:bottom w:val="single" w:sz="4"/>
              <w:right w:val="nil"/>
            </w:tcBorders>
          </w:tcPr>
          <w:p>
            <w:pPr>
              <w:pStyle w:val="0"/>
            </w:pPr>
            <w:r>
              <w:rPr>
                <w:sz w:val="24"/>
              </w:rPr>
            </w:r>
          </w:p>
        </w:tc>
      </w:tr>
      <w:tr>
        <w:tc>
          <w:tcPr>
            <w:tcW w:w="435" w:type="dxa"/>
            <w:vAlign w:val="center"/>
            <w:tcBorders>
              <w:top w:val="nil"/>
              <w:left w:val="nil"/>
              <w:bottom w:val="nil"/>
              <w:right w:val="nil"/>
            </w:tcBorders>
          </w:tcPr>
          <w:p>
            <w:pPr>
              <w:pStyle w:val="0"/>
            </w:pPr>
            <w:r>
              <w:rPr>
                <w:sz w:val="24"/>
              </w:rPr>
            </w:r>
          </w:p>
        </w:tc>
        <w:tc>
          <w:tcPr>
            <w:tcW w:w="8627" w:type="dxa"/>
            <w:tcBorders>
              <w:top w:val="single" w:sz="4"/>
              <w:left w:val="nil"/>
              <w:bottom w:val="nil"/>
              <w:right w:val="nil"/>
            </w:tcBorders>
          </w:tcPr>
          <w:p>
            <w:pPr>
              <w:pStyle w:val="0"/>
              <w:jc w:val="center"/>
            </w:pPr>
            <w:r>
              <w:rPr>
                <w:sz w:val="2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2"/>
      </w:tblGrid>
      <w:tr>
        <w:tc>
          <w:tcPr>
            <w:tcW w:w="9062" w:type="dxa"/>
            <w:tcBorders>
              <w:top w:val="nil"/>
              <w:left w:val="nil"/>
              <w:bottom w:val="nil"/>
              <w:right w:val="nil"/>
            </w:tcBorders>
          </w:tcPr>
          <w:bookmarkStart w:id="611" w:name="P611"/>
          <w:bookmarkEnd w:id="611"/>
          <w:p>
            <w:pPr>
              <w:pStyle w:val="0"/>
              <w:jc w:val="center"/>
            </w:pPr>
            <w:r>
              <w:rPr>
                <w:sz w:val="24"/>
              </w:rPr>
              <w:t xml:space="preserve">ЗАЯВЛЕНИЕ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40"/>
        <w:gridCol w:w="8522"/>
      </w:tblGrid>
      <w:tr>
        <w:tc>
          <w:tcPr>
            <w:tcW w:w="540" w:type="dxa"/>
            <w:vAlign w:val="bottom"/>
            <w:tcBorders>
              <w:top w:val="nil"/>
              <w:left w:val="nil"/>
              <w:bottom w:val="nil"/>
              <w:right w:val="nil"/>
            </w:tcBorders>
          </w:tcPr>
          <w:p>
            <w:pPr>
              <w:pStyle w:val="0"/>
            </w:pPr>
            <w:r>
              <w:rPr>
                <w:sz w:val="24"/>
              </w:rPr>
              <w:t xml:space="preserve">От</w:t>
            </w:r>
          </w:p>
        </w:tc>
        <w:tc>
          <w:tcPr>
            <w:tcW w:w="8522" w:type="dxa"/>
            <w:tcBorders>
              <w:top w:val="nil"/>
              <w:left w:val="nil"/>
              <w:bottom w:val="single" w:sz="4"/>
              <w:right w:val="nil"/>
            </w:tcBorders>
          </w:tcPr>
          <w:p>
            <w:pPr>
              <w:pStyle w:val="0"/>
            </w:pPr>
            <w:r>
              <w:rPr>
                <w:sz w:val="24"/>
              </w:rPr>
            </w:r>
          </w:p>
        </w:tc>
      </w:tr>
      <w:tr>
        <w:tc>
          <w:tcPr>
            <w:tcW w:w="540" w:type="dxa"/>
            <w:tcBorders>
              <w:top w:val="nil"/>
              <w:left w:val="nil"/>
              <w:bottom w:val="nil"/>
              <w:right w:val="nil"/>
            </w:tcBorders>
          </w:tcPr>
          <w:p>
            <w:pPr>
              <w:pStyle w:val="0"/>
            </w:pPr>
            <w:r>
              <w:rPr>
                <w:sz w:val="24"/>
              </w:rPr>
            </w:r>
          </w:p>
        </w:tc>
        <w:tc>
          <w:tcPr>
            <w:tcW w:w="8522" w:type="dxa"/>
            <w:tcBorders>
              <w:top w:val="single" w:sz="4"/>
              <w:left w:val="nil"/>
              <w:bottom w:val="nil"/>
              <w:right w:val="nil"/>
            </w:tcBorders>
          </w:tcPr>
          <w:p>
            <w:pPr>
              <w:pStyle w:val="0"/>
              <w:jc w:val="center"/>
            </w:pPr>
            <w:r>
              <w:rPr>
                <w:sz w:val="24"/>
              </w:rPr>
              <w:t xml:space="preserve">(фамилия, имя, отчество (при наличии) владельца, указанного в паспорте самоходной машины и других видов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9"/>
        <w:gridCol w:w="4529"/>
      </w:tblGrid>
      <w:tr>
        <w:tc>
          <w:tcPr>
            <w:tcW w:w="4529" w:type="dxa"/>
          </w:tcPr>
          <w:p>
            <w:pPr>
              <w:pStyle w:val="0"/>
            </w:pPr>
            <w:r>
              <w:rPr>
                <w:sz w:val="24"/>
              </w:rPr>
              <w:t xml:space="preserve">Тел.</w:t>
            </w:r>
          </w:p>
        </w:tc>
        <w:tc>
          <w:tcPr>
            <w:tcW w:w="4529" w:type="dxa"/>
          </w:tcPr>
          <w:p>
            <w:pPr>
              <w:pStyle w:val="0"/>
            </w:pPr>
            <w:r>
              <w:rPr>
                <w:sz w:val="24"/>
              </w:rPr>
              <w:t xml:space="preserve">ОГРНИП</w:t>
            </w:r>
          </w:p>
        </w:tc>
      </w:tr>
      <w:tr>
        <w:tc>
          <w:tcPr>
            <w:tcW w:w="4529" w:type="dxa"/>
          </w:tcPr>
          <w:p>
            <w:pPr>
              <w:pStyle w:val="0"/>
            </w:pPr>
            <w:r>
              <w:rPr>
                <w:sz w:val="24"/>
              </w:rPr>
              <w:t xml:space="preserve">ИНН</w:t>
            </w:r>
          </w:p>
        </w:tc>
        <w:tc>
          <w:tcPr>
            <w:tcW w:w="4529" w:type="dxa"/>
          </w:tcPr>
          <w:p>
            <w:pPr>
              <w:pStyle w:val="0"/>
            </w:pPr>
            <w:r>
              <w:rPr>
                <w:sz w:val="24"/>
              </w:rPr>
              <w:t xml:space="preserve">СНИЛС</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30"/>
        <w:gridCol w:w="8130"/>
      </w:tblGrid>
      <w:tr>
        <w:tc>
          <w:tcPr>
            <w:tcW w:w="930" w:type="dxa"/>
            <w:vAlign w:val="bottom"/>
            <w:tcBorders>
              <w:top w:val="nil"/>
              <w:left w:val="nil"/>
              <w:bottom w:val="nil"/>
              <w:right w:val="nil"/>
            </w:tcBorders>
          </w:tcPr>
          <w:p>
            <w:pPr>
              <w:pStyle w:val="0"/>
            </w:pPr>
            <w:r>
              <w:rPr>
                <w:sz w:val="24"/>
              </w:rPr>
              <w:t xml:space="preserve">Прошу</w:t>
            </w:r>
          </w:p>
        </w:tc>
        <w:tc>
          <w:tcPr>
            <w:tcW w:w="8130" w:type="dxa"/>
            <w:tcBorders>
              <w:top w:val="nil"/>
              <w:left w:val="nil"/>
              <w:bottom w:val="single" w:sz="4"/>
              <w:right w:val="nil"/>
            </w:tcBorders>
          </w:tcPr>
          <w:p>
            <w:pPr>
              <w:pStyle w:val="0"/>
            </w:pPr>
            <w:r>
              <w:rPr>
                <w:sz w:val="24"/>
              </w:rPr>
            </w:r>
          </w:p>
        </w:tc>
      </w:tr>
      <w:tr>
        <w:tc>
          <w:tcPr>
            <w:tcW w:w="930" w:type="dxa"/>
            <w:tcBorders>
              <w:top w:val="nil"/>
              <w:left w:val="nil"/>
              <w:bottom w:val="nil"/>
              <w:right w:val="nil"/>
            </w:tcBorders>
          </w:tcPr>
          <w:p>
            <w:pPr>
              <w:pStyle w:val="0"/>
            </w:pPr>
            <w:r>
              <w:rPr>
                <w:sz w:val="24"/>
              </w:rPr>
            </w:r>
          </w:p>
        </w:tc>
        <w:tc>
          <w:tcPr>
            <w:tcW w:w="8130" w:type="dxa"/>
            <w:tcBorders>
              <w:top w:val="single" w:sz="4"/>
              <w:left w:val="nil"/>
              <w:bottom w:val="nil"/>
              <w:right w:val="nil"/>
            </w:tcBorders>
          </w:tcPr>
          <w:p>
            <w:pPr>
              <w:pStyle w:val="0"/>
              <w:jc w:val="center"/>
            </w:pPr>
            <w:r>
              <w:rPr>
                <w:sz w:val="24"/>
              </w:rPr>
              <w:t xml:space="preserve">(излагаются основание и суть просьбы, указываются наименование</w:t>
            </w:r>
          </w:p>
        </w:tc>
      </w:tr>
      <w:tr>
        <w:tc>
          <w:tcPr>
            <w:gridSpan w:val="2"/>
            <w:tcW w:w="9060" w:type="dxa"/>
            <w:tcBorders>
              <w:top w:val="nil"/>
              <w:left w:val="nil"/>
              <w:bottom w:val="single" w:sz="4"/>
              <w:right w:val="nil"/>
            </w:tcBorders>
          </w:tcPr>
          <w:p>
            <w:pPr>
              <w:pStyle w:val="0"/>
            </w:pPr>
            <w:r>
              <w:rPr>
                <w:sz w:val="24"/>
              </w:rPr>
            </w:r>
          </w:p>
        </w:tc>
      </w:tr>
      <w:tr>
        <w:tc>
          <w:tcPr>
            <w:gridSpan w:val="2"/>
            <w:tcW w:w="9060" w:type="dxa"/>
            <w:tcBorders>
              <w:top w:val="single" w:sz="4"/>
              <w:left w:val="nil"/>
              <w:bottom w:val="nil"/>
              <w:right w:val="nil"/>
            </w:tcBorders>
          </w:tcPr>
          <w:p>
            <w:pPr>
              <w:pStyle w:val="0"/>
              <w:jc w:val="center"/>
            </w:pPr>
            <w:r>
              <w:rPr>
                <w:sz w:val="24"/>
              </w:rPr>
              <w:t xml:space="preserve">самоходной машины и других видов техники, марка, регистрационный знак)</w:t>
            </w:r>
          </w:p>
        </w:tc>
      </w:tr>
      <w:tr>
        <w:tc>
          <w:tcPr>
            <w:gridSpan w:val="2"/>
            <w:tcW w:w="9060" w:type="dxa"/>
            <w:tcBorders>
              <w:top w:val="nil"/>
              <w:left w:val="nil"/>
              <w:bottom w:val="nil"/>
              <w:right w:val="nil"/>
            </w:tcBorders>
          </w:tcPr>
          <w:p>
            <w:pPr>
              <w:pStyle w:val="0"/>
            </w:pPr>
            <w:r>
              <w:rPr>
                <w:sz w:val="24"/>
              </w:rPr>
              <w:t xml:space="preserve">Представляю следующие документы (сведения):</w:t>
            </w:r>
          </w:p>
          <w:p>
            <w:pPr>
              <w:pStyle w:val="0"/>
            </w:pPr>
            <w:r>
              <w:rPr>
                <w:sz w:val="24"/>
              </w:rPr>
              <w:t xml:space="preserve">паспорт самоходной машины и других видов техники (далее - техника):</w:t>
            </w:r>
          </w:p>
          <w:p>
            <w:pPr>
              <w:pStyle w:val="0"/>
            </w:pPr>
            <w:r>
              <w:rPr>
                <w:sz w:val="24"/>
              </w:rPr>
              <w:t xml:space="preserve">серия _____________________ номер _________________________________________</w:t>
            </w:r>
          </w:p>
          <w:p>
            <w:pPr>
              <w:pStyle w:val="0"/>
            </w:pPr>
            <w:r>
              <w:rPr>
                <w:sz w:val="24"/>
              </w:rPr>
              <w:t xml:space="preserve">полис ОСАГО серия ____________________________ номер _____________________</w:t>
            </w:r>
          </w:p>
          <w:p>
            <w:pPr>
              <w:pStyle w:val="0"/>
            </w:pPr>
            <w:r>
              <w:rPr>
                <w:sz w:val="24"/>
              </w:rPr>
              <w:t xml:space="preserve">документы, подтверждающие право собственности на технику, ___________________</w:t>
            </w:r>
          </w:p>
          <w:p>
            <w:pPr>
              <w:pStyle w:val="0"/>
            </w:pPr>
            <w:r>
              <w:rPr>
                <w:sz w:val="24"/>
              </w:rPr>
              <w:t xml:space="preserve">_________________________________________________________________________</w:t>
            </w:r>
          </w:p>
          <w:p>
            <w:pPr>
              <w:pStyle w:val="0"/>
            </w:pPr>
            <w:r>
              <w:rPr>
                <w:sz w:val="24"/>
              </w:rPr>
              <w:t xml:space="preserve">уникальный номер электронного паспорта техники _____________________________</w:t>
            </w:r>
          </w:p>
          <w:p>
            <w:pPr>
              <w:pStyle w:val="0"/>
            </w:pPr>
            <w:r>
              <w:rPr>
                <w:sz w:val="24"/>
              </w:rPr>
              <w:t xml:space="preserve">иные документы ___________________________________________________________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9"/>
        <w:gridCol w:w="8130"/>
        <w:gridCol w:w="421"/>
      </w:tblGrid>
      <w:tr>
        <w:tc>
          <w:tcPr>
            <w:gridSpan w:val="3"/>
            <w:tcW w:w="9030" w:type="dxa"/>
            <w:tcBorders>
              <w:top w:val="nil"/>
              <w:left w:val="nil"/>
              <w:bottom w:val="nil"/>
              <w:right w:val="nil"/>
            </w:tcBorders>
          </w:tcPr>
          <w:p>
            <w:pPr>
              <w:pStyle w:val="0"/>
              <w:outlineLvl w:val="2"/>
              <w:jc w:val="center"/>
            </w:pPr>
            <w:r>
              <w:rPr>
                <w:sz w:val="24"/>
              </w:rPr>
              <w:t xml:space="preserve">Сведения об уплате государственной пошлины</w:t>
            </w:r>
          </w:p>
        </w:tc>
      </w:tr>
      <w:tr>
        <w:tc>
          <w:tcPr>
            <w:tcW w:w="479" w:type="dxa"/>
            <w:tcBorders>
              <w:top w:val="nil"/>
              <w:left w:val="nil"/>
              <w:bottom w:val="nil"/>
              <w:right w:val="nil"/>
            </w:tcBorders>
          </w:tcPr>
          <w:p>
            <w:pPr>
              <w:pStyle w:val="0"/>
            </w:pPr>
            <w:r>
              <w:rPr>
                <w:sz w:val="24"/>
              </w:rPr>
            </w:r>
          </w:p>
        </w:tc>
        <w:tc>
          <w:tcPr>
            <w:tcW w:w="8130" w:type="dxa"/>
            <w:tcBorders>
              <w:top w:val="nil"/>
              <w:left w:val="nil"/>
              <w:bottom w:val="single" w:sz="4"/>
              <w:right w:val="nil"/>
            </w:tcBorders>
          </w:tcPr>
          <w:p>
            <w:pPr>
              <w:pStyle w:val="0"/>
            </w:pPr>
            <w:r>
              <w:rPr>
                <w:sz w:val="24"/>
              </w:rPr>
            </w:r>
          </w:p>
        </w:tc>
        <w:tc>
          <w:tcPr>
            <w:tcW w:w="421" w:type="dxa"/>
            <w:tcBorders>
              <w:top w:val="nil"/>
              <w:left w:val="nil"/>
              <w:bottom w:val="nil"/>
              <w:right w:val="nil"/>
            </w:tcBorders>
          </w:tcPr>
          <w:p>
            <w:pPr>
              <w:pStyle w:val="0"/>
            </w:pPr>
            <w:r>
              <w:rPr>
                <w:sz w:val="24"/>
              </w:rPr>
            </w:r>
          </w:p>
        </w:tc>
      </w:tr>
      <w:tr>
        <w:tc>
          <w:tcPr>
            <w:tcW w:w="479" w:type="dxa"/>
            <w:tcBorders>
              <w:top w:val="nil"/>
              <w:left w:val="nil"/>
              <w:bottom w:val="nil"/>
              <w:right w:val="nil"/>
            </w:tcBorders>
          </w:tcPr>
          <w:p>
            <w:pPr>
              <w:pStyle w:val="0"/>
            </w:pPr>
            <w:r>
              <w:rPr>
                <w:sz w:val="24"/>
              </w:rPr>
            </w:r>
          </w:p>
        </w:tc>
        <w:tc>
          <w:tcPr>
            <w:tcW w:w="8130" w:type="dxa"/>
            <w:tcBorders>
              <w:top w:val="single" w:sz="4"/>
              <w:left w:val="nil"/>
              <w:bottom w:val="nil"/>
              <w:right w:val="nil"/>
            </w:tcBorders>
          </w:tcPr>
          <w:p>
            <w:pPr>
              <w:pStyle w:val="0"/>
              <w:jc w:val="center"/>
            </w:pPr>
            <w:r>
              <w:rPr>
                <w:sz w:val="24"/>
              </w:rPr>
              <w:t xml:space="preserve">(платежное поручение (квитанция об уплате), представляются по инициативе заявителя)</w:t>
            </w:r>
          </w:p>
        </w:tc>
        <w:tc>
          <w:tcPr>
            <w:tcW w:w="42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5"/>
        <w:gridCol w:w="795"/>
        <w:gridCol w:w="1008"/>
        <w:gridCol w:w="1018"/>
        <w:gridCol w:w="1019"/>
        <w:gridCol w:w="900"/>
        <w:gridCol w:w="1018"/>
        <w:gridCol w:w="880"/>
        <w:gridCol w:w="1164"/>
      </w:tblGrid>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r>
        <w:tc>
          <w:tcPr>
            <w:tcW w:w="1245" w:type="dxa"/>
          </w:tcPr>
          <w:p>
            <w:pPr>
              <w:pStyle w:val="0"/>
            </w:pPr>
            <w:r>
              <w:rPr>
                <w:sz w:val="24"/>
              </w:rPr>
              <w:t xml:space="preserve">Документ</w:t>
            </w:r>
          </w:p>
        </w:tc>
        <w:tc>
          <w:tcPr>
            <w:tcW w:w="795" w:type="dxa"/>
          </w:tcPr>
          <w:p>
            <w:pPr>
              <w:pStyle w:val="0"/>
            </w:pPr>
            <w:r>
              <w:rPr>
                <w:sz w:val="24"/>
              </w:rPr>
              <w:t xml:space="preserve">N</w:t>
            </w:r>
          </w:p>
        </w:tc>
        <w:tc>
          <w:tcPr>
            <w:tcW w:w="1008" w:type="dxa"/>
          </w:tcPr>
          <w:p>
            <w:pPr>
              <w:pStyle w:val="0"/>
              <w:jc w:val="center"/>
            </w:pPr>
            <w:r>
              <w:rPr>
                <w:sz w:val="24"/>
              </w:rPr>
              <w:t xml:space="preserve">дата</w:t>
            </w:r>
          </w:p>
        </w:tc>
        <w:tc>
          <w:tcPr>
            <w:tcW w:w="1018" w:type="dxa"/>
          </w:tcPr>
          <w:p>
            <w:pPr>
              <w:pStyle w:val="0"/>
              <w:jc w:val="center"/>
            </w:pPr>
            <w:r>
              <w:rPr>
                <w:sz w:val="24"/>
              </w:rPr>
              <w:t xml:space="preserve">"__"</w:t>
            </w:r>
          </w:p>
        </w:tc>
        <w:tc>
          <w:tcPr>
            <w:tcW w:w="1019" w:type="dxa"/>
          </w:tcPr>
          <w:p>
            <w:pPr>
              <w:pStyle w:val="0"/>
              <w:jc w:val="center"/>
            </w:pPr>
            <w:r>
              <w:rPr>
                <w:sz w:val="24"/>
              </w:rPr>
              <w:t xml:space="preserve">______</w:t>
            </w:r>
          </w:p>
        </w:tc>
        <w:tc>
          <w:tcPr>
            <w:tcW w:w="900" w:type="dxa"/>
          </w:tcPr>
          <w:p>
            <w:pPr>
              <w:pStyle w:val="0"/>
              <w:jc w:val="center"/>
            </w:pPr>
            <w:r>
              <w:rPr>
                <w:sz w:val="24"/>
              </w:rPr>
              <w:t xml:space="preserve">20__</w:t>
            </w:r>
          </w:p>
        </w:tc>
        <w:tc>
          <w:tcPr>
            <w:tcW w:w="1018" w:type="dxa"/>
          </w:tcPr>
          <w:p>
            <w:pPr>
              <w:pStyle w:val="0"/>
            </w:pPr>
            <w:r>
              <w:rPr>
                <w:sz w:val="24"/>
              </w:rPr>
              <w:t xml:space="preserve">сумма</w:t>
            </w:r>
          </w:p>
        </w:tc>
        <w:tc>
          <w:tcPr>
            <w:tcW w:w="880" w:type="dxa"/>
          </w:tcPr>
          <w:p>
            <w:pPr>
              <w:pStyle w:val="0"/>
              <w:jc w:val="center"/>
            </w:pPr>
            <w:r>
              <w:rPr>
                <w:sz w:val="24"/>
              </w:rPr>
              <w:t xml:space="preserve">______</w:t>
            </w:r>
          </w:p>
        </w:tc>
        <w:tc>
          <w:tcPr>
            <w:tcW w:w="1164" w:type="dxa"/>
          </w:tcPr>
          <w:p>
            <w:pPr>
              <w:pStyle w:val="0"/>
            </w:pPr>
            <w:r>
              <w:rPr>
                <w:sz w:val="24"/>
              </w:rPr>
              <w:t xml:space="preserve">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Сведения о технике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pPr>
            <w:r>
              <w:rPr>
                <w:sz w:val="24"/>
              </w:rPr>
              <w:t xml:space="preserve">Тип _______________________________</w:t>
            </w:r>
          </w:p>
          <w:p>
            <w:pPr>
              <w:pStyle w:val="0"/>
            </w:pPr>
            <w:r>
              <w:rPr>
                <w:sz w:val="24"/>
              </w:rPr>
              <w:t xml:space="preserve">Марка, модель, коммерческое наименование ___________________________________</w:t>
            </w:r>
          </w:p>
          <w:p>
            <w:pPr>
              <w:pStyle w:val="0"/>
            </w:pPr>
            <w:r>
              <w:rPr>
                <w:sz w:val="24"/>
              </w:rPr>
              <w:t xml:space="preserve">Заводской номер, идентификационный номер (VIN или PIN) _____________________</w:t>
            </w:r>
          </w:p>
          <w:p>
            <w:pPr>
              <w:pStyle w:val="0"/>
            </w:pPr>
            <w:r>
              <w:rPr>
                <w:sz w:val="24"/>
              </w:rPr>
              <w:t xml:space="preserve">Модель, номер двигателя (двигателей) ________________________________________</w:t>
            </w:r>
          </w:p>
          <w:p>
            <w:pPr>
              <w:pStyle w:val="0"/>
            </w:pPr>
            <w:r>
              <w:rPr>
                <w:sz w:val="24"/>
              </w:rPr>
              <w:t xml:space="preserve">Цвет _______ Год производства _______ Маяк проблесковый 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Сведения о группе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8"/>
        <w:gridCol w:w="658"/>
        <w:gridCol w:w="1524"/>
        <w:gridCol w:w="990"/>
        <w:gridCol w:w="1995"/>
        <w:gridCol w:w="1291"/>
        <w:gridCol w:w="686"/>
        <w:gridCol w:w="1382"/>
      </w:tblGrid>
      <w:tr>
        <w:tc>
          <w:tcPr>
            <w:tcW w:w="518" w:type="dxa"/>
          </w:tcPr>
          <w:p>
            <w:pPr>
              <w:pStyle w:val="0"/>
              <w:jc w:val="center"/>
            </w:pPr>
            <w:r>
              <w:rPr>
                <w:sz w:val="24"/>
              </w:rPr>
              <w:t xml:space="preserve">N п/п</w:t>
            </w:r>
          </w:p>
        </w:tc>
        <w:tc>
          <w:tcPr>
            <w:tcW w:w="658" w:type="dxa"/>
          </w:tcPr>
          <w:p>
            <w:pPr>
              <w:pStyle w:val="0"/>
              <w:jc w:val="center"/>
            </w:pPr>
            <w:r>
              <w:rPr>
                <w:sz w:val="24"/>
              </w:rPr>
              <w:t xml:space="preserve">Тип</w:t>
            </w:r>
          </w:p>
        </w:tc>
        <w:tc>
          <w:tcPr>
            <w:tcW w:w="1524" w:type="dxa"/>
          </w:tcPr>
          <w:p>
            <w:pPr>
              <w:pStyle w:val="0"/>
              <w:jc w:val="center"/>
            </w:pPr>
            <w:r>
              <w:rPr>
                <w:sz w:val="24"/>
              </w:rPr>
              <w:t xml:space="preserve">Марка, модель, коммерческое наименование</w:t>
            </w:r>
          </w:p>
        </w:tc>
        <w:tc>
          <w:tcPr>
            <w:tcW w:w="990" w:type="dxa"/>
          </w:tcPr>
          <w:p>
            <w:pPr>
              <w:pStyle w:val="0"/>
              <w:jc w:val="center"/>
            </w:pPr>
            <w:r>
              <w:rPr>
                <w:sz w:val="24"/>
              </w:rPr>
              <w:t xml:space="preserve">Год производства</w:t>
            </w:r>
          </w:p>
        </w:tc>
        <w:tc>
          <w:tcPr>
            <w:tcW w:w="1995" w:type="dxa"/>
          </w:tcPr>
          <w:p>
            <w:pPr>
              <w:pStyle w:val="0"/>
              <w:jc w:val="center"/>
            </w:pPr>
            <w:r>
              <w:rPr>
                <w:sz w:val="24"/>
              </w:rPr>
              <w:t xml:space="preserve">Заводской номер, идентификационный номер (VIN или PIN)</w:t>
            </w:r>
          </w:p>
        </w:tc>
        <w:tc>
          <w:tcPr>
            <w:tcW w:w="1291" w:type="dxa"/>
          </w:tcPr>
          <w:p>
            <w:pPr>
              <w:pStyle w:val="0"/>
              <w:jc w:val="center"/>
            </w:pPr>
            <w:r>
              <w:rPr>
                <w:sz w:val="24"/>
              </w:rPr>
              <w:t xml:space="preserve">Модель, номер двигателя (двигателей)</w:t>
            </w:r>
          </w:p>
        </w:tc>
        <w:tc>
          <w:tcPr>
            <w:tcW w:w="686" w:type="dxa"/>
          </w:tcPr>
          <w:p>
            <w:pPr>
              <w:pStyle w:val="0"/>
              <w:jc w:val="center"/>
            </w:pPr>
            <w:r>
              <w:rPr>
                <w:sz w:val="24"/>
              </w:rPr>
              <w:t xml:space="preserve">Цвет</w:t>
            </w:r>
          </w:p>
        </w:tc>
        <w:tc>
          <w:tcPr>
            <w:tcW w:w="1382" w:type="dxa"/>
          </w:tcPr>
          <w:p>
            <w:pPr>
              <w:pStyle w:val="0"/>
              <w:jc w:val="center"/>
            </w:pPr>
            <w:r>
              <w:rPr>
                <w:sz w:val="24"/>
              </w:rPr>
              <w:t xml:space="preserve">Уникальный номер электронного паспорта техники</w:t>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r>
        <w:tc>
          <w:tcPr>
            <w:tcW w:w="518" w:type="dxa"/>
          </w:tcPr>
          <w:p>
            <w:pPr>
              <w:pStyle w:val="0"/>
            </w:pPr>
            <w:r>
              <w:rPr>
                <w:sz w:val="24"/>
              </w:rPr>
            </w:r>
          </w:p>
        </w:tc>
        <w:tc>
          <w:tcPr>
            <w:tcW w:w="658" w:type="dxa"/>
          </w:tcPr>
          <w:p>
            <w:pPr>
              <w:pStyle w:val="0"/>
            </w:pPr>
            <w:r>
              <w:rPr>
                <w:sz w:val="24"/>
              </w:rPr>
            </w:r>
          </w:p>
        </w:tc>
        <w:tc>
          <w:tcPr>
            <w:tcW w:w="1524" w:type="dxa"/>
          </w:tcPr>
          <w:p>
            <w:pPr>
              <w:pStyle w:val="0"/>
            </w:pPr>
            <w:r>
              <w:rPr>
                <w:sz w:val="24"/>
              </w:rPr>
            </w:r>
          </w:p>
        </w:tc>
        <w:tc>
          <w:tcPr>
            <w:tcW w:w="990" w:type="dxa"/>
          </w:tcPr>
          <w:p>
            <w:pPr>
              <w:pStyle w:val="0"/>
            </w:pPr>
            <w:r>
              <w:rPr>
                <w:sz w:val="24"/>
              </w:rPr>
            </w:r>
          </w:p>
        </w:tc>
        <w:tc>
          <w:tcPr>
            <w:tcW w:w="1995" w:type="dxa"/>
          </w:tcPr>
          <w:p>
            <w:pPr>
              <w:pStyle w:val="0"/>
            </w:pPr>
            <w:r>
              <w:rPr>
                <w:sz w:val="24"/>
              </w:rPr>
            </w:r>
          </w:p>
        </w:tc>
        <w:tc>
          <w:tcPr>
            <w:tcW w:w="1291" w:type="dxa"/>
          </w:tcPr>
          <w:p>
            <w:pPr>
              <w:pStyle w:val="0"/>
            </w:pPr>
            <w:r>
              <w:rPr>
                <w:sz w:val="24"/>
              </w:rPr>
            </w:r>
          </w:p>
        </w:tc>
        <w:tc>
          <w:tcPr>
            <w:tcW w:w="686" w:type="dxa"/>
          </w:tcPr>
          <w:p>
            <w:pPr>
              <w:pStyle w:val="0"/>
            </w:pPr>
            <w:r>
              <w:rPr>
                <w:sz w:val="24"/>
              </w:rPr>
            </w:r>
          </w:p>
        </w:tc>
        <w:tc>
          <w:tcPr>
            <w:tcW w:w="138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Сведения о собственнике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34"/>
        <w:gridCol w:w="1921"/>
        <w:gridCol w:w="390"/>
        <w:gridCol w:w="360"/>
        <w:gridCol w:w="1890"/>
        <w:gridCol w:w="2265"/>
      </w:tblGrid>
      <w:tr>
        <w:tc>
          <w:tcPr>
            <w:gridSpan w:val="3"/>
            <w:tcW w:w="4545"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tcW w:w="1890" w:type="dxa"/>
            <w:vAlign w:val="bottom"/>
            <w:tcBorders>
              <w:top w:val="nil"/>
              <w:left w:val="nil"/>
              <w:bottom w:val="nil"/>
              <w:right w:val="nil"/>
            </w:tcBorders>
          </w:tcPr>
          <w:p>
            <w:pPr>
              <w:pStyle w:val="0"/>
              <w:jc w:val="both"/>
            </w:pPr>
            <w:r>
              <w:rPr>
                <w:sz w:val="24"/>
              </w:rPr>
              <w:t xml:space="preserve">Дата рождения</w:t>
            </w:r>
          </w:p>
        </w:tc>
        <w:tc>
          <w:tcPr>
            <w:tcW w:w="2265" w:type="dxa"/>
            <w:tcBorders>
              <w:top w:val="nil"/>
              <w:left w:val="nil"/>
              <w:bottom w:val="single" w:sz="4"/>
              <w:right w:val="nil"/>
            </w:tcBorders>
          </w:tcPr>
          <w:p>
            <w:pPr>
              <w:pStyle w:val="0"/>
            </w:pPr>
            <w:r>
              <w:rPr>
                <w:sz w:val="24"/>
              </w:rPr>
            </w:r>
          </w:p>
        </w:tc>
      </w:tr>
      <w:tr>
        <w:tc>
          <w:tcPr>
            <w:gridSpan w:val="3"/>
            <w:tcW w:w="4545"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60" w:type="dxa"/>
            <w:tcBorders>
              <w:top w:val="nil"/>
              <w:left w:val="nil"/>
              <w:bottom w:val="nil"/>
              <w:right w:val="nil"/>
            </w:tcBorders>
          </w:tcPr>
          <w:p>
            <w:pPr>
              <w:pStyle w:val="0"/>
            </w:pPr>
            <w:r>
              <w:rPr>
                <w:sz w:val="24"/>
              </w:rPr>
            </w:r>
          </w:p>
        </w:tc>
        <w:tc>
          <w:tcPr>
            <w:tcW w:w="1890" w:type="dxa"/>
            <w:tcBorders>
              <w:top w:val="nil"/>
              <w:left w:val="nil"/>
              <w:bottom w:val="nil"/>
              <w:right w:val="nil"/>
            </w:tcBorders>
          </w:tcPr>
          <w:p>
            <w:pPr>
              <w:pStyle w:val="0"/>
            </w:pPr>
            <w:r>
              <w:rPr>
                <w:sz w:val="24"/>
              </w:rPr>
            </w:r>
          </w:p>
        </w:tc>
        <w:tc>
          <w:tcPr>
            <w:tcW w:w="2265" w:type="dxa"/>
            <w:tcBorders>
              <w:top w:val="single" w:sz="4"/>
              <w:left w:val="nil"/>
              <w:bottom w:val="nil"/>
              <w:right w:val="nil"/>
            </w:tcBorders>
          </w:tcPr>
          <w:p>
            <w:pPr>
              <w:pStyle w:val="0"/>
            </w:pPr>
            <w:r>
              <w:rPr>
                <w:sz w:val="24"/>
              </w:rPr>
            </w:r>
          </w:p>
        </w:tc>
      </w:tr>
      <w:tr>
        <w:tc>
          <w:tcPr>
            <w:gridSpan w:val="2"/>
            <w:tcW w:w="4155" w:type="dxa"/>
            <w:vAlign w:val="bottom"/>
            <w:tcBorders>
              <w:top w:val="nil"/>
              <w:left w:val="nil"/>
              <w:bottom w:val="nil"/>
              <w:right w:val="nil"/>
            </w:tcBorders>
          </w:tcPr>
          <w:p>
            <w:pPr>
              <w:pStyle w:val="0"/>
            </w:pPr>
            <w:r>
              <w:rPr>
                <w:sz w:val="24"/>
              </w:rPr>
              <w:t xml:space="preserve">Документ, удостоверяющий личность</w:t>
            </w:r>
          </w:p>
        </w:tc>
        <w:tc>
          <w:tcPr>
            <w:gridSpan w:val="4"/>
            <w:tcW w:w="4905" w:type="dxa"/>
            <w:tcBorders>
              <w:top w:val="nil"/>
              <w:left w:val="nil"/>
              <w:bottom w:val="single" w:sz="4"/>
              <w:right w:val="nil"/>
            </w:tcBorders>
          </w:tcPr>
          <w:p>
            <w:pPr>
              <w:pStyle w:val="0"/>
            </w:pPr>
            <w:r>
              <w:rPr>
                <w:sz w:val="24"/>
              </w:rPr>
            </w:r>
          </w:p>
        </w:tc>
      </w:tr>
      <w:tr>
        <w:tc>
          <w:tcPr>
            <w:gridSpan w:val="2"/>
            <w:tcW w:w="4155" w:type="dxa"/>
            <w:tcBorders>
              <w:top w:val="nil"/>
              <w:left w:val="nil"/>
              <w:bottom w:val="nil"/>
              <w:right w:val="nil"/>
            </w:tcBorders>
          </w:tcPr>
          <w:p>
            <w:pPr>
              <w:pStyle w:val="0"/>
            </w:pPr>
            <w:r>
              <w:rPr>
                <w:sz w:val="24"/>
              </w:rPr>
            </w:r>
          </w:p>
        </w:tc>
        <w:tc>
          <w:tcPr>
            <w:gridSpan w:val="4"/>
            <w:tcW w:w="4905" w:type="dxa"/>
            <w:tcBorders>
              <w:top w:val="single" w:sz="4"/>
              <w:left w:val="nil"/>
              <w:bottom w:val="nil"/>
              <w:right w:val="nil"/>
            </w:tcBorders>
          </w:tcPr>
          <w:p>
            <w:pPr>
              <w:pStyle w:val="0"/>
              <w:jc w:val="center"/>
            </w:pPr>
            <w:r>
              <w:rPr>
                <w:sz w:val="24"/>
              </w:rPr>
              <w:t xml:space="preserve">(наименование документа,</w:t>
            </w:r>
          </w:p>
        </w:tc>
      </w:tr>
      <w:tr>
        <w:tc>
          <w:tcPr>
            <w:gridSpan w:val="6"/>
            <w:tcW w:w="9060" w:type="dxa"/>
            <w:tcBorders>
              <w:top w:val="nil"/>
              <w:left w:val="nil"/>
              <w:bottom w:val="single" w:sz="4"/>
              <w:right w:val="nil"/>
            </w:tcBorders>
          </w:tcPr>
          <w:p>
            <w:pPr>
              <w:pStyle w:val="0"/>
            </w:pPr>
            <w:r>
              <w:rPr>
                <w:sz w:val="24"/>
              </w:rPr>
            </w:r>
          </w:p>
        </w:tc>
      </w:tr>
      <w:tr>
        <w:tc>
          <w:tcPr>
            <w:gridSpan w:val="6"/>
            <w:tcW w:w="9060" w:type="dxa"/>
            <w:tcBorders>
              <w:top w:val="single" w:sz="4"/>
              <w:left w:val="nil"/>
              <w:bottom w:val="nil"/>
              <w:right w:val="nil"/>
            </w:tcBorders>
          </w:tcPr>
          <w:p>
            <w:pPr>
              <w:pStyle w:val="0"/>
              <w:jc w:val="center"/>
            </w:pPr>
            <w:r>
              <w:rPr>
                <w:sz w:val="24"/>
              </w:rPr>
              <w:t xml:space="preserve">удостоверяющего личность, серия, номер, когда и кем выдан)</w:t>
            </w:r>
          </w:p>
        </w:tc>
      </w:tr>
      <w:tr>
        <w:tc>
          <w:tcPr>
            <w:tcW w:w="2234" w:type="dxa"/>
            <w:vAlign w:val="bottom"/>
            <w:tcBorders>
              <w:top w:val="nil"/>
              <w:left w:val="nil"/>
              <w:bottom w:val="nil"/>
              <w:right w:val="nil"/>
            </w:tcBorders>
          </w:tcPr>
          <w:p>
            <w:pPr>
              <w:pStyle w:val="0"/>
            </w:pPr>
            <w:r>
              <w:rPr>
                <w:sz w:val="24"/>
              </w:rPr>
              <w:t xml:space="preserve">Адрес регистрации</w:t>
            </w:r>
          </w:p>
        </w:tc>
        <w:tc>
          <w:tcPr>
            <w:gridSpan w:val="5"/>
            <w:tcW w:w="6826" w:type="dxa"/>
            <w:tcBorders>
              <w:top w:val="nil"/>
              <w:left w:val="nil"/>
              <w:bottom w:val="single" w:sz="4"/>
              <w:right w:val="nil"/>
            </w:tcBorders>
          </w:tcPr>
          <w:p>
            <w:pPr>
              <w:pStyle w:val="0"/>
            </w:pPr>
            <w:r>
              <w:rPr>
                <w:sz w:val="24"/>
              </w:rPr>
            </w:r>
          </w:p>
        </w:tc>
      </w:tr>
      <w:tr>
        <w:tc>
          <w:tcPr>
            <w:gridSpan w:val="6"/>
            <w:tcW w:w="9060" w:type="dxa"/>
            <w:tcBorders>
              <w:top w:val="nil"/>
              <w:left w:val="nil"/>
              <w:bottom w:val="single" w:sz="4"/>
              <w:right w:val="nil"/>
            </w:tcBorders>
          </w:tcPr>
          <w:p>
            <w:pPr>
              <w:pStyle w:val="0"/>
            </w:pPr>
            <w:r>
              <w:rPr>
                <w:sz w:val="24"/>
              </w:rPr>
            </w:r>
          </w:p>
        </w:tc>
      </w:tr>
      <w:tr>
        <w:tblPrEx>
          <w:tblBorders>
            <w:insideH w:val="single" w:sz="4"/>
          </w:tblBorders>
        </w:tblPrEx>
        <w:tc>
          <w:tcPr>
            <w:gridSpan w:val="6"/>
            <w:tcW w:w="9060" w:type="dxa"/>
            <w:tcBorders>
              <w:top w:val="single" w:sz="4"/>
              <w:left w:val="nil"/>
              <w:bottom w:val="single" w:sz="4"/>
              <w:right w:val="nil"/>
            </w:tcBorders>
          </w:tcPr>
          <w:p>
            <w:pPr>
              <w:pStyle w:val="0"/>
            </w:pPr>
            <w:r>
              <w:rPr>
                <w:sz w:val="24"/>
              </w:rPr>
            </w:r>
          </w:p>
        </w:tc>
      </w:tr>
      <w:tr>
        <w:tblPrEx>
          <w:tblBorders>
            <w:insideH w:val="single" w:sz="4"/>
          </w:tblBorders>
        </w:tblPrEx>
        <w:tc>
          <w:tcPr>
            <w:gridSpan w:val="6"/>
            <w:tcW w:w="9060" w:type="dxa"/>
            <w:tcBorders>
              <w:top w:val="single" w:sz="4"/>
              <w:left w:val="nil"/>
              <w:bottom w:val="nil"/>
              <w:right w:val="nil"/>
            </w:tcBorders>
          </w:tcPr>
          <w:p>
            <w:pPr>
              <w:pStyle w:val="0"/>
            </w:pPr>
            <w:r>
              <w:rPr>
                <w:sz w:val="24"/>
              </w:rPr>
              <w:t xml:space="preserve">Телефон ____________________ Адрес электронной почты 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94"/>
        <w:gridCol w:w="4635"/>
        <w:gridCol w:w="840"/>
        <w:gridCol w:w="2491"/>
      </w:tblGrid>
      <w:tr>
        <w:tc>
          <w:tcPr>
            <w:gridSpan w:val="4"/>
            <w:tcW w:w="9060" w:type="dxa"/>
            <w:tcBorders>
              <w:top w:val="nil"/>
              <w:left w:val="nil"/>
              <w:bottom w:val="nil"/>
              <w:right w:val="nil"/>
            </w:tcBorders>
          </w:tcPr>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gridSpan w:val="4"/>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(почтовый адрес, телефон)</w:t>
            </w:r>
          </w:p>
        </w:tc>
      </w:tr>
      <w:tr>
        <w:tc>
          <w:tcPr>
            <w:gridSpan w:val="4"/>
            <w:tcW w:w="9060" w:type="dxa"/>
            <w:tcBorders>
              <w:top w:val="nil"/>
              <w:left w:val="nil"/>
              <w:bottom w:val="single" w:sz="4"/>
              <w:right w:val="nil"/>
            </w:tcBorders>
          </w:tcPr>
          <w:p>
            <w:pPr>
              <w:pStyle w:val="0"/>
            </w:pPr>
            <w:r>
              <w:rPr>
                <w:sz w:val="24"/>
              </w:rPr>
            </w:r>
          </w:p>
        </w:tc>
      </w:tr>
      <w:tr>
        <w:tc>
          <w:tcPr>
            <w:gridSpan w:val="4"/>
            <w:tcW w:w="9060" w:type="dxa"/>
            <w:tcBorders>
              <w:top w:val="single" w:sz="4"/>
              <w:left w:val="nil"/>
              <w:bottom w:val="nil"/>
              <w:right w:val="nil"/>
            </w:tcBorders>
          </w:tcPr>
          <w:p>
            <w:pPr>
              <w:pStyle w:val="0"/>
              <w:jc w:val="center"/>
            </w:pPr>
            <w:r>
              <w:rPr>
                <w:sz w:val="24"/>
              </w:rPr>
              <w:t xml:space="preserve">(адрес электронной почты)</w:t>
            </w:r>
          </w:p>
        </w:tc>
      </w:tr>
      <w:tr>
        <w:tc>
          <w:tcPr>
            <w:tcW w:w="1094" w:type="dxa"/>
            <w:vAlign w:val="bottom"/>
            <w:tcBorders>
              <w:top w:val="nil"/>
              <w:left w:val="nil"/>
              <w:bottom w:val="nil"/>
              <w:right w:val="nil"/>
            </w:tcBorders>
          </w:tcPr>
          <w:p>
            <w:pPr>
              <w:pStyle w:val="0"/>
            </w:pPr>
            <w:r>
              <w:rPr>
                <w:sz w:val="24"/>
              </w:rPr>
              <w:t xml:space="preserve">Подпись</w:t>
            </w:r>
          </w:p>
        </w:tc>
        <w:tc>
          <w:tcPr>
            <w:tcW w:w="4635" w:type="dxa"/>
            <w:tcBorders>
              <w:top w:val="nil"/>
              <w:left w:val="nil"/>
              <w:bottom w:val="single" w:sz="4"/>
              <w:right w:val="nil"/>
            </w:tcBorders>
          </w:tcPr>
          <w:p>
            <w:pPr>
              <w:pStyle w:val="0"/>
            </w:pPr>
            <w:r>
              <w:rPr>
                <w:sz w:val="24"/>
              </w:rPr>
            </w:r>
          </w:p>
        </w:tc>
        <w:tc>
          <w:tcPr>
            <w:tcW w:w="840" w:type="dxa"/>
            <w:vAlign w:val="bottom"/>
            <w:tcBorders>
              <w:top w:val="nil"/>
              <w:left w:val="nil"/>
              <w:bottom w:val="nil"/>
              <w:right w:val="nil"/>
            </w:tcBorders>
          </w:tcPr>
          <w:p>
            <w:pPr>
              <w:pStyle w:val="0"/>
              <w:jc w:val="center"/>
            </w:pPr>
            <w:r>
              <w:rPr>
                <w:sz w:val="24"/>
              </w:rPr>
              <w:t xml:space="preserve">Дата</w:t>
            </w:r>
          </w:p>
        </w:tc>
        <w:tc>
          <w:tcPr>
            <w:tcW w:w="2491" w:type="dxa"/>
            <w:tcBorders>
              <w:top w:val="nil"/>
              <w:left w:val="nil"/>
              <w:bottom w:val="single" w:sz="4"/>
              <w:right w:val="nil"/>
            </w:tcBorders>
          </w:tcPr>
          <w:p>
            <w:pPr>
              <w:pStyle w:val="0"/>
            </w:pPr>
            <w:r>
              <w:rPr>
                <w:sz w:val="24"/>
              </w:rPr>
            </w:r>
          </w:p>
        </w:tc>
      </w:tr>
      <w:tr>
        <w:tc>
          <w:tcPr>
            <w:tcW w:w="1094" w:type="dxa"/>
            <w:tcBorders>
              <w:top w:val="nil"/>
              <w:left w:val="nil"/>
              <w:bottom w:val="nil"/>
              <w:right w:val="nil"/>
            </w:tcBorders>
          </w:tcPr>
          <w:p>
            <w:pPr>
              <w:pStyle w:val="0"/>
            </w:pPr>
            <w:r>
              <w:rPr>
                <w:sz w:val="24"/>
              </w:rPr>
            </w:r>
          </w:p>
        </w:tc>
        <w:tc>
          <w:tcPr>
            <w:tcW w:w="4635" w:type="dxa"/>
            <w:tcBorders>
              <w:top w:val="single" w:sz="4"/>
              <w:left w:val="nil"/>
              <w:bottom w:val="nil"/>
              <w:right w:val="nil"/>
            </w:tcBorders>
          </w:tcPr>
          <w:p>
            <w:pPr>
              <w:pStyle w:val="0"/>
              <w:jc w:val="center"/>
            </w:pPr>
            <w:r>
              <w:rPr>
                <w:sz w:val="24"/>
              </w:rPr>
              <w:t xml:space="preserve">(расшифровка подписи)</w:t>
            </w:r>
          </w:p>
        </w:tc>
        <w:tc>
          <w:tcPr>
            <w:tcW w:w="840" w:type="dxa"/>
            <w:tcBorders>
              <w:top w:val="nil"/>
              <w:left w:val="nil"/>
              <w:bottom w:val="nil"/>
              <w:right w:val="nil"/>
            </w:tcBorders>
          </w:tcPr>
          <w:p>
            <w:pPr>
              <w:pStyle w:val="0"/>
            </w:pPr>
            <w:r>
              <w:rPr>
                <w:sz w:val="24"/>
              </w:rPr>
            </w:r>
          </w:p>
        </w:tc>
        <w:tc>
          <w:tcPr>
            <w:tcW w:w="2491"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Сведения о представителе собственника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094"/>
        <w:gridCol w:w="630"/>
        <w:gridCol w:w="1155"/>
        <w:gridCol w:w="1290"/>
        <w:gridCol w:w="840"/>
        <w:gridCol w:w="375"/>
        <w:gridCol w:w="345"/>
        <w:gridCol w:w="840"/>
        <w:gridCol w:w="660"/>
        <w:gridCol w:w="1831"/>
      </w:tblGrid>
      <w:tr>
        <w:tc>
          <w:tcPr>
            <w:gridSpan w:val="5"/>
            <w:tcW w:w="5009" w:type="dxa"/>
            <w:vAlign w:val="bottom"/>
            <w:tcBorders>
              <w:top w:val="nil"/>
              <w:left w:val="nil"/>
              <w:bottom w:val="single" w:sz="4"/>
              <w:right w:val="nil"/>
            </w:tcBorders>
          </w:tcPr>
          <w:p>
            <w:pPr>
              <w:pStyle w:val="0"/>
            </w:pPr>
            <w:r>
              <w:rPr>
                <w:sz w:val="24"/>
              </w:rPr>
            </w:r>
          </w:p>
        </w:tc>
        <w:tc>
          <w:tcPr>
            <w:tcW w:w="375" w:type="dxa"/>
            <w:tcBorders>
              <w:top w:val="nil"/>
              <w:left w:val="nil"/>
              <w:bottom w:val="nil"/>
              <w:right w:val="nil"/>
            </w:tcBorders>
          </w:tcPr>
          <w:p>
            <w:pPr>
              <w:pStyle w:val="0"/>
            </w:pPr>
            <w:r>
              <w:rPr>
                <w:sz w:val="24"/>
              </w:rPr>
            </w:r>
          </w:p>
        </w:tc>
        <w:tc>
          <w:tcPr>
            <w:gridSpan w:val="3"/>
            <w:tcW w:w="1845" w:type="dxa"/>
            <w:vAlign w:val="bottom"/>
            <w:tcBorders>
              <w:top w:val="nil"/>
              <w:left w:val="nil"/>
              <w:bottom w:val="nil"/>
              <w:right w:val="nil"/>
            </w:tcBorders>
          </w:tcPr>
          <w:p>
            <w:pPr>
              <w:pStyle w:val="0"/>
              <w:jc w:val="both"/>
            </w:pPr>
            <w:r>
              <w:rPr>
                <w:sz w:val="24"/>
              </w:rPr>
              <w:t xml:space="preserve">Дата рождения</w:t>
            </w:r>
          </w:p>
        </w:tc>
        <w:tc>
          <w:tcPr>
            <w:tcW w:w="1831" w:type="dxa"/>
            <w:tcBorders>
              <w:top w:val="nil"/>
              <w:left w:val="nil"/>
              <w:bottom w:val="single" w:sz="4"/>
              <w:right w:val="nil"/>
            </w:tcBorders>
          </w:tcPr>
          <w:p>
            <w:pPr>
              <w:pStyle w:val="0"/>
            </w:pPr>
            <w:r>
              <w:rPr>
                <w:sz w:val="24"/>
              </w:rPr>
            </w:r>
          </w:p>
        </w:tc>
      </w:tr>
      <w:tr>
        <w:tc>
          <w:tcPr>
            <w:gridSpan w:val="5"/>
            <w:tcW w:w="5009" w:type="dxa"/>
            <w:tcBorders>
              <w:top w:val="single" w:sz="4"/>
              <w:left w:val="nil"/>
              <w:bottom w:val="nil"/>
              <w:right w:val="nil"/>
            </w:tcBorders>
          </w:tcPr>
          <w:p>
            <w:pPr>
              <w:pStyle w:val="0"/>
              <w:jc w:val="center"/>
            </w:pPr>
            <w:r>
              <w:rPr>
                <w:sz w:val="24"/>
              </w:rPr>
              <w:t xml:space="preserve">(фамилия, имя, отчество (при наличии)</w:t>
            </w:r>
          </w:p>
        </w:tc>
        <w:tc>
          <w:tcPr>
            <w:tcW w:w="375" w:type="dxa"/>
            <w:tcBorders>
              <w:top w:val="nil"/>
              <w:left w:val="nil"/>
              <w:bottom w:val="nil"/>
              <w:right w:val="nil"/>
            </w:tcBorders>
          </w:tcPr>
          <w:p>
            <w:pPr>
              <w:pStyle w:val="0"/>
            </w:pPr>
            <w:r>
              <w:rPr>
                <w:sz w:val="24"/>
              </w:rPr>
            </w:r>
          </w:p>
        </w:tc>
        <w:tc>
          <w:tcPr>
            <w:gridSpan w:val="3"/>
            <w:tcW w:w="1845" w:type="dxa"/>
            <w:tcBorders>
              <w:top w:val="nil"/>
              <w:left w:val="nil"/>
              <w:bottom w:val="nil"/>
              <w:right w:val="nil"/>
            </w:tcBorders>
          </w:tcPr>
          <w:p>
            <w:pPr>
              <w:pStyle w:val="0"/>
            </w:pPr>
            <w:r>
              <w:rPr>
                <w:sz w:val="24"/>
              </w:rPr>
            </w:r>
          </w:p>
        </w:tc>
        <w:tc>
          <w:tcPr>
            <w:tcW w:w="1831" w:type="dxa"/>
            <w:tcBorders>
              <w:top w:val="single" w:sz="4"/>
              <w:left w:val="nil"/>
              <w:bottom w:val="nil"/>
              <w:right w:val="nil"/>
            </w:tcBorders>
          </w:tcPr>
          <w:p>
            <w:pPr>
              <w:pStyle w:val="0"/>
            </w:pPr>
            <w:r>
              <w:rPr>
                <w:sz w:val="24"/>
              </w:rPr>
            </w:r>
          </w:p>
        </w:tc>
      </w:tr>
      <w:tr>
        <w:tc>
          <w:tcPr>
            <w:gridSpan w:val="4"/>
            <w:tcW w:w="4169" w:type="dxa"/>
            <w:vAlign w:val="bottom"/>
            <w:tcBorders>
              <w:top w:val="nil"/>
              <w:left w:val="nil"/>
              <w:bottom w:val="nil"/>
              <w:right w:val="nil"/>
            </w:tcBorders>
          </w:tcPr>
          <w:p>
            <w:pPr>
              <w:pStyle w:val="0"/>
              <w:jc w:val="both"/>
            </w:pPr>
            <w:r>
              <w:rPr>
                <w:sz w:val="24"/>
              </w:rPr>
              <w:t xml:space="preserve">Документ, удостоверяющий личность</w:t>
            </w:r>
          </w:p>
        </w:tc>
        <w:tc>
          <w:tcPr>
            <w:gridSpan w:val="6"/>
            <w:tcW w:w="4891" w:type="dxa"/>
            <w:tcBorders>
              <w:top w:val="nil"/>
              <w:left w:val="nil"/>
              <w:bottom w:val="single" w:sz="4"/>
              <w:right w:val="nil"/>
            </w:tcBorders>
          </w:tcPr>
          <w:p>
            <w:pPr>
              <w:pStyle w:val="0"/>
            </w:pPr>
            <w:r>
              <w:rPr>
                <w:sz w:val="24"/>
              </w:rPr>
            </w:r>
          </w:p>
        </w:tc>
      </w:tr>
      <w:tr>
        <w:tc>
          <w:tcPr>
            <w:gridSpan w:val="4"/>
            <w:tcW w:w="4169" w:type="dxa"/>
            <w:tcBorders>
              <w:top w:val="nil"/>
              <w:left w:val="nil"/>
              <w:bottom w:val="nil"/>
              <w:right w:val="nil"/>
            </w:tcBorders>
          </w:tcPr>
          <w:p>
            <w:pPr>
              <w:pStyle w:val="0"/>
            </w:pPr>
            <w:r>
              <w:rPr>
                <w:sz w:val="24"/>
              </w:rPr>
            </w:r>
          </w:p>
        </w:tc>
        <w:tc>
          <w:tcPr>
            <w:gridSpan w:val="6"/>
            <w:tcW w:w="4891" w:type="dxa"/>
            <w:tcBorders>
              <w:top w:val="single" w:sz="4"/>
              <w:left w:val="nil"/>
              <w:bottom w:val="nil"/>
              <w:right w:val="nil"/>
            </w:tcBorders>
          </w:tcPr>
          <w:p>
            <w:pPr>
              <w:pStyle w:val="0"/>
              <w:jc w:val="center"/>
            </w:pPr>
            <w:r>
              <w:rPr>
                <w:sz w:val="24"/>
              </w:rPr>
              <w:t xml:space="preserve">(наименование документа,</w:t>
            </w:r>
          </w:p>
        </w:tc>
      </w:tr>
      <w:tr>
        <w:tc>
          <w:tcPr>
            <w:gridSpan w:val="10"/>
            <w:tcW w:w="9060" w:type="dxa"/>
            <w:vAlign w:val="center"/>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удостоверяющего личность, серия, номер, когда и кем выдан)</w:t>
            </w:r>
          </w:p>
        </w:tc>
      </w:tr>
      <w:tr>
        <w:tc>
          <w:tcPr>
            <w:gridSpan w:val="3"/>
            <w:tcW w:w="2879" w:type="dxa"/>
            <w:vAlign w:val="bottom"/>
            <w:tcBorders>
              <w:top w:val="nil"/>
              <w:left w:val="nil"/>
              <w:bottom w:val="nil"/>
              <w:right w:val="nil"/>
            </w:tcBorders>
          </w:tcPr>
          <w:p>
            <w:pPr>
              <w:pStyle w:val="0"/>
            </w:pPr>
            <w:r>
              <w:rPr>
                <w:sz w:val="24"/>
              </w:rPr>
              <w:t xml:space="preserve">Адрес места проживания</w:t>
            </w:r>
          </w:p>
        </w:tc>
        <w:tc>
          <w:tcPr>
            <w:gridSpan w:val="7"/>
            <w:tcW w:w="6181" w:type="dxa"/>
            <w:tcBorders>
              <w:top w:val="nil"/>
              <w:left w:val="nil"/>
              <w:bottom w:val="single" w:sz="4"/>
              <w:right w:val="nil"/>
            </w:tcBorders>
          </w:tcPr>
          <w:p>
            <w:pPr>
              <w:pStyle w:val="0"/>
            </w:pPr>
            <w:r>
              <w:rPr>
                <w:sz w:val="24"/>
              </w:rPr>
            </w:r>
          </w:p>
        </w:tc>
      </w:tr>
      <w:tr>
        <w:tc>
          <w:tcPr>
            <w:gridSpan w:val="2"/>
            <w:tcW w:w="1724" w:type="dxa"/>
            <w:vAlign w:val="bottom"/>
            <w:tcBorders>
              <w:top w:val="nil"/>
              <w:left w:val="nil"/>
              <w:bottom w:val="nil"/>
              <w:right w:val="nil"/>
            </w:tcBorders>
          </w:tcPr>
          <w:p>
            <w:pPr>
              <w:pStyle w:val="0"/>
            </w:pPr>
            <w:r>
              <w:rPr>
                <w:sz w:val="24"/>
              </w:rPr>
              <w:t xml:space="preserve">Доверенность</w:t>
            </w:r>
          </w:p>
        </w:tc>
        <w:tc>
          <w:tcPr>
            <w:gridSpan w:val="8"/>
            <w:tcW w:w="7336" w:type="dxa"/>
            <w:tcBorders>
              <w:top w:val="nil"/>
              <w:left w:val="nil"/>
              <w:bottom w:val="single" w:sz="4"/>
              <w:right w:val="nil"/>
            </w:tcBorders>
          </w:tcPr>
          <w:p>
            <w:pPr>
              <w:pStyle w:val="0"/>
            </w:pPr>
            <w:r>
              <w:rPr>
                <w:sz w:val="24"/>
              </w:rPr>
            </w:r>
          </w:p>
        </w:tc>
      </w:tr>
      <w:tr>
        <w:tc>
          <w:tcPr>
            <w:gridSpan w:val="10"/>
            <w:tcW w:w="9060" w:type="dxa"/>
            <w:tcBorders>
              <w:top w:val="nil"/>
              <w:left w:val="nil"/>
              <w:bottom w:val="nil"/>
              <w:right w:val="nil"/>
            </w:tcBorders>
          </w:tcPr>
          <w:p>
            <w:pPr>
              <w:pStyle w:val="0"/>
            </w:pPr>
            <w:r>
              <w:rPr>
                <w:sz w:val="24"/>
              </w:rPr>
              <w:t xml:space="preserve">Телефон ___________________ Адрес электронной почты ________________________</w:t>
            </w:r>
          </w:p>
          <w:p>
            <w:pPr>
              <w:pStyle w:val="0"/>
              <w:ind w:firstLine="283"/>
              <w:jc w:val="both"/>
            </w:pPr>
            <w:r>
              <w:rPr>
                <w:sz w:val="24"/>
              </w:rPr>
              <w:t xml:space="preserve">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(полное наименование органа гостехнадзора)</w:t>
            </w:r>
          </w:p>
        </w:tc>
      </w:tr>
      <w:tr>
        <w:tc>
          <w:tcPr>
            <w:gridSpan w:val="10"/>
            <w:tcW w:w="9060" w:type="dxa"/>
            <w:tcBorders>
              <w:top w:val="nil"/>
              <w:left w:val="nil"/>
              <w:bottom w:val="nil"/>
              <w:right w:val="nil"/>
            </w:tcBorders>
          </w:tcPr>
          <w:p>
            <w:pPr>
              <w:pStyle w:val="0"/>
              <w:jc w:val="both"/>
            </w:pPr>
            <w:r>
              <w:rPr>
                <w:sz w:val="24"/>
              </w:rPr>
              <w:t xml:space="preserve">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pPr>
              <w:pStyle w:val="0"/>
              <w:ind w:firstLine="283"/>
              <w:jc w:val="both"/>
            </w:pPr>
            <w:r>
              <w:rPr>
                <w:sz w:val="24"/>
              </w:rPr>
              <w:t xml:space="preserve">Настоящее согласие не устанавливает предельных сроков обработки данных. Порядок отзыва согласия на обработку персональных данных мне известен.</w:t>
            </w:r>
          </w:p>
          <w:p>
            <w:pPr>
              <w:pStyle w:val="0"/>
              <w:ind w:firstLine="283"/>
              <w:jc w:val="both"/>
            </w:pPr>
            <w:r>
              <w:rPr>
                <w:sz w:val="24"/>
              </w:rPr>
              <w:t xml:space="preserve">Контактная информация субъекта персональных данных для представления информации об обработке персональных данных:</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(почтовый адрес, телефон)</w:t>
            </w:r>
          </w:p>
        </w:tc>
      </w:tr>
      <w:tr>
        <w:tc>
          <w:tcPr>
            <w:gridSpan w:val="10"/>
            <w:tcW w:w="9060" w:type="dxa"/>
            <w:tcBorders>
              <w:top w:val="nil"/>
              <w:left w:val="nil"/>
              <w:bottom w:val="single" w:sz="4"/>
              <w:right w:val="nil"/>
            </w:tcBorders>
          </w:tcPr>
          <w:p>
            <w:pPr>
              <w:pStyle w:val="0"/>
            </w:pPr>
            <w:r>
              <w:rPr>
                <w:sz w:val="24"/>
              </w:rPr>
            </w:r>
          </w:p>
        </w:tc>
      </w:tr>
      <w:tr>
        <w:tc>
          <w:tcPr>
            <w:gridSpan w:val="10"/>
            <w:tcW w:w="9060" w:type="dxa"/>
            <w:tcBorders>
              <w:top w:val="single" w:sz="4"/>
              <w:left w:val="nil"/>
              <w:bottom w:val="nil"/>
              <w:right w:val="nil"/>
            </w:tcBorders>
          </w:tcPr>
          <w:p>
            <w:pPr>
              <w:pStyle w:val="0"/>
              <w:jc w:val="center"/>
            </w:pPr>
            <w:r>
              <w:rPr>
                <w:sz w:val="24"/>
              </w:rPr>
              <w:t xml:space="preserve">(адрес электронной почты)</w:t>
            </w:r>
          </w:p>
        </w:tc>
      </w:tr>
      <w:tr>
        <w:tc>
          <w:tcPr>
            <w:tcW w:w="1094" w:type="dxa"/>
            <w:vAlign w:val="bottom"/>
            <w:tcBorders>
              <w:top w:val="nil"/>
              <w:left w:val="nil"/>
              <w:bottom w:val="nil"/>
              <w:right w:val="nil"/>
            </w:tcBorders>
          </w:tcPr>
          <w:p>
            <w:pPr>
              <w:pStyle w:val="0"/>
            </w:pPr>
            <w:r>
              <w:rPr>
                <w:sz w:val="24"/>
              </w:rPr>
              <w:t xml:space="preserve">Подпись</w:t>
            </w:r>
          </w:p>
        </w:tc>
        <w:tc>
          <w:tcPr>
            <w:gridSpan w:val="6"/>
            <w:tcW w:w="4635" w:type="dxa"/>
            <w:tcBorders>
              <w:top w:val="nil"/>
              <w:left w:val="nil"/>
              <w:bottom w:val="single" w:sz="4"/>
              <w:right w:val="nil"/>
            </w:tcBorders>
          </w:tcPr>
          <w:p>
            <w:pPr>
              <w:pStyle w:val="0"/>
            </w:pPr>
            <w:r>
              <w:rPr>
                <w:sz w:val="24"/>
              </w:rPr>
            </w:r>
          </w:p>
        </w:tc>
        <w:tc>
          <w:tcPr>
            <w:tcW w:w="840" w:type="dxa"/>
            <w:vAlign w:val="bottom"/>
            <w:tcBorders>
              <w:top w:val="nil"/>
              <w:left w:val="nil"/>
              <w:bottom w:val="nil"/>
              <w:right w:val="nil"/>
            </w:tcBorders>
          </w:tcPr>
          <w:p>
            <w:pPr>
              <w:pStyle w:val="0"/>
              <w:jc w:val="center"/>
            </w:pPr>
            <w:r>
              <w:rPr>
                <w:sz w:val="24"/>
              </w:rPr>
              <w:t xml:space="preserve">Дата</w:t>
            </w:r>
          </w:p>
        </w:tc>
        <w:tc>
          <w:tcPr>
            <w:gridSpan w:val="2"/>
            <w:tcW w:w="2491" w:type="dxa"/>
            <w:tcBorders>
              <w:top w:val="nil"/>
              <w:left w:val="nil"/>
              <w:bottom w:val="single" w:sz="4"/>
              <w:right w:val="nil"/>
            </w:tcBorders>
          </w:tcPr>
          <w:p>
            <w:pPr>
              <w:pStyle w:val="0"/>
            </w:pPr>
            <w:r>
              <w:rPr>
                <w:sz w:val="24"/>
              </w:rPr>
            </w:r>
          </w:p>
        </w:tc>
      </w:tr>
      <w:tr>
        <w:tc>
          <w:tcPr>
            <w:tcW w:w="1094" w:type="dxa"/>
            <w:tcBorders>
              <w:top w:val="nil"/>
              <w:left w:val="nil"/>
              <w:bottom w:val="nil"/>
              <w:right w:val="nil"/>
            </w:tcBorders>
          </w:tcPr>
          <w:p>
            <w:pPr>
              <w:pStyle w:val="0"/>
            </w:pPr>
            <w:r>
              <w:rPr>
                <w:sz w:val="24"/>
              </w:rPr>
            </w:r>
          </w:p>
        </w:tc>
        <w:tc>
          <w:tcPr>
            <w:gridSpan w:val="6"/>
            <w:tcW w:w="4635" w:type="dxa"/>
            <w:tcBorders>
              <w:top w:val="single" w:sz="4"/>
              <w:left w:val="nil"/>
              <w:bottom w:val="nil"/>
              <w:right w:val="nil"/>
            </w:tcBorders>
          </w:tcPr>
          <w:p>
            <w:pPr>
              <w:pStyle w:val="0"/>
              <w:jc w:val="center"/>
            </w:pPr>
            <w:r>
              <w:rPr>
                <w:sz w:val="24"/>
              </w:rPr>
              <w:t xml:space="preserve">(расшифровка подписи)</w:t>
            </w:r>
          </w:p>
        </w:tc>
        <w:tc>
          <w:tcPr>
            <w:tcW w:w="840" w:type="dxa"/>
            <w:tcBorders>
              <w:top w:val="nil"/>
              <w:left w:val="nil"/>
              <w:bottom w:val="nil"/>
              <w:right w:val="nil"/>
            </w:tcBorders>
          </w:tcPr>
          <w:p>
            <w:pPr>
              <w:pStyle w:val="0"/>
            </w:pPr>
            <w:r>
              <w:rPr>
                <w:sz w:val="24"/>
              </w:rPr>
            </w:r>
          </w:p>
        </w:tc>
        <w:tc>
          <w:tcPr>
            <w:gridSpan w:val="2"/>
            <w:tcW w:w="2491"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84"/>
        <w:gridCol w:w="3356"/>
      </w:tblGrid>
      <w:tr>
        <w:tc>
          <w:tcPr>
            <w:gridSpan w:val="2"/>
            <w:tcW w:w="9040" w:type="dxa"/>
            <w:tcBorders>
              <w:top w:val="nil"/>
              <w:left w:val="nil"/>
              <w:bottom w:val="nil"/>
              <w:right w:val="nil"/>
            </w:tcBorders>
          </w:tcPr>
          <w:p>
            <w:pPr>
              <w:pStyle w:val="0"/>
              <w:outlineLvl w:val="2"/>
              <w:jc w:val="center"/>
            </w:pPr>
            <w:r>
              <w:rPr>
                <w:sz w:val="24"/>
              </w:rPr>
              <w:t xml:space="preserve">Отметка о принятии заявления</w:t>
            </w:r>
          </w:p>
        </w:tc>
      </w:tr>
      <w:tr>
        <w:tc>
          <w:tcPr>
            <w:tcW w:w="5684" w:type="dxa"/>
            <w:tcBorders>
              <w:top w:val="nil"/>
              <w:left w:val="nil"/>
              <w:bottom w:val="nil"/>
              <w:right w:val="nil"/>
            </w:tcBorders>
          </w:tcPr>
          <w:p>
            <w:pPr>
              <w:pStyle w:val="0"/>
            </w:pPr>
            <w:r>
              <w:rPr>
                <w:sz w:val="24"/>
              </w:rPr>
              <w:t xml:space="preserve">Дата "__" ___________ 20__ г.</w:t>
            </w:r>
          </w:p>
        </w:tc>
        <w:tc>
          <w:tcPr>
            <w:tcW w:w="3356" w:type="dxa"/>
            <w:tcBorders>
              <w:top w:val="nil"/>
              <w:left w:val="nil"/>
              <w:bottom w:val="nil"/>
              <w:right w:val="nil"/>
            </w:tcBorders>
          </w:tcPr>
          <w:p>
            <w:pPr>
              <w:pStyle w:val="0"/>
            </w:pPr>
            <w:r>
              <w:rPr>
                <w:sz w:val="24"/>
              </w:rPr>
            </w:r>
          </w:p>
        </w:tc>
      </w:tr>
      <w:tr>
        <w:tc>
          <w:tcPr>
            <w:tcW w:w="5684" w:type="dxa"/>
            <w:vAlign w:val="bottom"/>
            <w:tcBorders>
              <w:top w:val="nil"/>
              <w:left w:val="nil"/>
              <w:bottom w:val="nil"/>
              <w:right w:val="nil"/>
            </w:tcBorders>
          </w:tcPr>
          <w:p>
            <w:pPr>
              <w:pStyle w:val="0"/>
            </w:pPr>
            <w:r>
              <w:rPr>
                <w:sz w:val="24"/>
              </w:rPr>
              <w:t xml:space="preserve">Государственный инженер - инспектор</w:t>
            </w:r>
          </w:p>
          <w:p>
            <w:pPr>
              <w:pStyle w:val="0"/>
            </w:pPr>
            <w:r>
              <w:rPr>
                <w:sz w:val="24"/>
              </w:rPr>
              <w:t xml:space="preserve">органа гостехнадзора ________________</w:t>
            </w:r>
          </w:p>
        </w:tc>
        <w:tc>
          <w:tcPr>
            <w:tcW w:w="3356" w:type="dxa"/>
            <w:vAlign w:val="bottom"/>
            <w:tcBorders>
              <w:top w:val="nil"/>
              <w:left w:val="nil"/>
              <w:bottom w:val="nil"/>
              <w:right w:val="nil"/>
            </w:tcBorders>
          </w:tcPr>
          <w:p>
            <w:pPr>
              <w:pStyle w:val="0"/>
              <w:jc w:val="both"/>
            </w:pPr>
            <w:r>
              <w:rPr>
                <w:sz w:val="24"/>
              </w:rPr>
              <w:t xml:space="preserve">Подпись ______________</w:t>
            </w:r>
          </w:p>
        </w:tc>
      </w:tr>
      <w:tr>
        <w:tc>
          <w:tcPr>
            <w:gridSpan w:val="2"/>
            <w:tcW w:w="9040" w:type="dxa"/>
            <w:tcBorders>
              <w:top w:val="nil"/>
              <w:left w:val="nil"/>
              <w:bottom w:val="nil"/>
              <w:right w:val="nil"/>
            </w:tcBorders>
          </w:tcPr>
          <w:p>
            <w:pPr>
              <w:pStyle w:val="0"/>
              <w:ind w:firstLine="283"/>
              <w:jc w:val="both"/>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Информация о проведении осмотра техники</w:t>
            </w:r>
          </w:p>
          <w:p>
            <w:pPr>
              <w:pStyle w:val="0"/>
              <w:jc w:val="center"/>
            </w:pPr>
            <w:r>
              <w:rPr>
                <w:sz w:val="24"/>
              </w:rPr>
              <w:t xml:space="preserve">(заполняется заявителем)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85"/>
        <w:gridCol w:w="405"/>
        <w:gridCol w:w="750"/>
        <w:gridCol w:w="3990"/>
        <w:gridCol w:w="340"/>
      </w:tblGrid>
      <w:tr>
        <w:tc>
          <w:tcPr>
            <w:gridSpan w:val="3"/>
            <w:tcW w:w="4740" w:type="dxa"/>
            <w:vAlign w:val="bottom"/>
            <w:tcBorders>
              <w:top w:val="nil"/>
              <w:left w:val="nil"/>
              <w:bottom w:val="nil"/>
              <w:right w:val="nil"/>
            </w:tcBorders>
          </w:tcPr>
          <w:p>
            <w:pPr>
              <w:pStyle w:val="0"/>
            </w:pPr>
            <w:r>
              <w:rPr>
                <w:sz w:val="24"/>
              </w:rPr>
              <w:t xml:space="preserve">Осмотр техники прошу провести по адресу</w:t>
            </w:r>
          </w:p>
        </w:tc>
        <w:tc>
          <w:tcPr>
            <w:gridSpan w:val="2"/>
            <w:tcW w:w="4330" w:type="dxa"/>
            <w:tcBorders>
              <w:top w:val="nil"/>
              <w:left w:val="nil"/>
              <w:bottom w:val="single" w:sz="4"/>
              <w:right w:val="nil"/>
            </w:tcBorders>
          </w:tcPr>
          <w:p>
            <w:pPr>
              <w:pStyle w:val="0"/>
            </w:pPr>
            <w:r>
              <w:rPr>
                <w:sz w:val="24"/>
              </w:rPr>
            </w:r>
          </w:p>
        </w:tc>
      </w:tr>
      <w:tr>
        <w:tc>
          <w:tcPr>
            <w:gridSpan w:val="4"/>
            <w:tcW w:w="8730" w:type="dxa"/>
            <w:tcBorders>
              <w:top w:val="nil"/>
              <w:left w:val="nil"/>
              <w:bottom w:val="single" w:sz="4"/>
              <w:right w:val="nil"/>
            </w:tcBorders>
          </w:tcPr>
          <w:p>
            <w:pPr>
              <w:pStyle w:val="0"/>
            </w:pPr>
            <w:r>
              <w:rPr>
                <w:sz w:val="24"/>
              </w:rPr>
            </w:r>
          </w:p>
        </w:tc>
        <w:tc>
          <w:tcPr>
            <w:tcW w:w="340" w:type="dxa"/>
            <w:vAlign w:val="bottom"/>
            <w:tcBorders>
              <w:top w:val="single" w:sz="4"/>
              <w:left w:val="nil"/>
              <w:bottom w:val="nil"/>
              <w:right w:val="nil"/>
            </w:tcBorders>
          </w:tcPr>
          <w:p>
            <w:pPr>
              <w:pStyle w:val="0"/>
              <w:jc w:val="both"/>
            </w:pPr>
            <w:r>
              <w:rPr>
                <w:sz w:val="24"/>
              </w:rPr>
              <w:t xml:space="preserve">.</w:t>
            </w:r>
          </w:p>
        </w:tc>
      </w:tr>
      <w:tr>
        <w:tc>
          <w:tcPr>
            <w:tcW w:w="3585" w:type="dxa"/>
            <w:vAlign w:val="bottom"/>
            <w:tcBorders>
              <w:top w:val="single" w:sz="4"/>
              <w:left w:val="nil"/>
              <w:bottom w:val="nil"/>
              <w:right w:val="nil"/>
            </w:tcBorders>
          </w:tcPr>
          <w:p>
            <w:pPr>
              <w:pStyle w:val="0"/>
            </w:pPr>
            <w:r>
              <w:rPr>
                <w:sz w:val="24"/>
              </w:rPr>
              <w:t xml:space="preserve">Лицо, предоставляющее технику</w:t>
            </w:r>
          </w:p>
        </w:tc>
        <w:tc>
          <w:tcPr>
            <w:gridSpan w:val="4"/>
            <w:tcW w:w="5485" w:type="dxa"/>
            <w:tcBorders>
              <w:top w:val="nil"/>
              <w:left w:val="nil"/>
              <w:bottom w:val="single" w:sz="4"/>
              <w:right w:val="nil"/>
            </w:tcBorders>
          </w:tcPr>
          <w:p>
            <w:pPr>
              <w:pStyle w:val="0"/>
            </w:pPr>
            <w:r>
              <w:rPr>
                <w:sz w:val="24"/>
              </w:rPr>
            </w:r>
          </w:p>
        </w:tc>
      </w:tr>
      <w:tr>
        <w:tc>
          <w:tcPr>
            <w:tcW w:w="3585" w:type="dxa"/>
            <w:tcBorders>
              <w:top w:val="nil"/>
              <w:left w:val="nil"/>
              <w:bottom w:val="nil"/>
              <w:right w:val="nil"/>
            </w:tcBorders>
          </w:tcPr>
          <w:p>
            <w:pPr>
              <w:pStyle w:val="0"/>
            </w:pPr>
            <w:r>
              <w:rPr>
                <w:sz w:val="24"/>
              </w:rPr>
            </w:r>
          </w:p>
        </w:tc>
        <w:tc>
          <w:tcPr>
            <w:gridSpan w:val="4"/>
            <w:tcW w:w="5485" w:type="dxa"/>
            <w:tcBorders>
              <w:top w:val="single" w:sz="4"/>
              <w:left w:val="nil"/>
              <w:bottom w:val="nil"/>
              <w:right w:val="nil"/>
            </w:tcBorders>
          </w:tcPr>
          <w:p>
            <w:pPr>
              <w:pStyle w:val="0"/>
              <w:jc w:val="center"/>
            </w:pPr>
            <w:r>
              <w:rPr>
                <w:sz w:val="24"/>
              </w:rPr>
              <w:t xml:space="preserve">(заполняется государственным инженером - инспектором органа гостехнадзора)</w:t>
            </w:r>
          </w:p>
        </w:tc>
      </w:tr>
      <w:tr>
        <w:tc>
          <w:tcPr>
            <w:gridSpan w:val="2"/>
            <w:tcW w:w="3990" w:type="dxa"/>
            <w:vAlign w:val="bottom"/>
            <w:tcBorders>
              <w:top w:val="nil"/>
              <w:left w:val="nil"/>
              <w:bottom w:val="nil"/>
              <w:right w:val="nil"/>
            </w:tcBorders>
          </w:tcPr>
          <w:p>
            <w:pPr>
              <w:pStyle w:val="0"/>
            </w:pPr>
            <w:r>
              <w:rPr>
                <w:sz w:val="24"/>
              </w:rPr>
              <w:t xml:space="preserve">Осмотр техники провести по адресу</w:t>
            </w:r>
          </w:p>
        </w:tc>
        <w:tc>
          <w:tcPr>
            <w:gridSpan w:val="3"/>
            <w:tcW w:w="5080" w:type="dxa"/>
            <w:tcBorders>
              <w:top w:val="nil"/>
              <w:left w:val="nil"/>
              <w:bottom w:val="single" w:sz="4"/>
              <w:right w:val="nil"/>
            </w:tcBorders>
          </w:tcPr>
          <w:p>
            <w:pPr>
              <w:pStyle w:val="0"/>
            </w:pPr>
            <w:r>
              <w:rPr>
                <w:sz w:val="24"/>
              </w:rPr>
            </w:r>
          </w:p>
        </w:tc>
      </w:tr>
      <w:tr>
        <w:tc>
          <w:tcPr>
            <w:gridSpan w:val="4"/>
            <w:tcW w:w="8730" w:type="dxa"/>
            <w:tcBorders>
              <w:top w:val="nil"/>
              <w:left w:val="nil"/>
              <w:bottom w:val="single" w:sz="4"/>
              <w:right w:val="nil"/>
            </w:tcBorders>
          </w:tcPr>
          <w:p>
            <w:pPr>
              <w:pStyle w:val="0"/>
            </w:pPr>
            <w:r>
              <w:rPr>
                <w:sz w:val="24"/>
              </w:rPr>
            </w:r>
          </w:p>
        </w:tc>
        <w:tc>
          <w:tcPr>
            <w:tcW w:w="340" w:type="dxa"/>
            <w:vAlign w:val="bottom"/>
            <w:tcBorders>
              <w:top w:val="single" w:sz="4"/>
              <w:left w:val="nil"/>
              <w:bottom w:val="nil"/>
              <w:right w:val="nil"/>
            </w:tcBorders>
          </w:tcPr>
          <w:p>
            <w:pPr>
              <w:pStyle w:val="0"/>
              <w:jc w:val="both"/>
            </w:pPr>
            <w:r>
              <w:rPr>
                <w:sz w:val="24"/>
              </w:rPr>
              <w:t xml:space="preserve">.</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outlineLvl w:val="2"/>
              <w:jc w:val="center"/>
            </w:pPr>
            <w:r>
              <w:rPr>
                <w:sz w:val="24"/>
              </w:rPr>
              <w:t xml:space="preserve">Результат осмотра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pPr>
            <w:r>
              <w:rPr>
                <w:sz w:val="24"/>
              </w:rPr>
              <w:t xml:space="preserve">Дата проведения осмотра "__" _____________ 20__ г.</w:t>
            </w:r>
          </w:p>
          <w:p>
            <w:pPr>
              <w:pStyle w:val="0"/>
            </w:pPr>
            <w:r>
              <w:rPr>
                <w:sz w:val="24"/>
              </w:rPr>
              <w:t xml:space="preserve">Время проведения осмотра __________________________________________________</w:t>
            </w:r>
          </w:p>
          <w:p>
            <w:pPr>
              <w:pStyle w:val="0"/>
            </w:pPr>
            <w:r>
              <w:rPr>
                <w:sz w:val="24"/>
              </w:rPr>
              <w:t xml:space="preserve">Государственный инженер - инспектор</w:t>
            </w:r>
          </w:p>
          <w:p>
            <w:pPr>
              <w:pStyle w:val="0"/>
            </w:pPr>
            <w:r>
              <w:rPr>
                <w:sz w:val="24"/>
              </w:rPr>
              <w:t xml:space="preserve">органа гостехнадзора ___________________________ Подпись ____________________</w:t>
            </w:r>
          </w:p>
        </w:tc>
      </w:tr>
      <w:tr>
        <w:tc>
          <w:tcPr>
            <w:tcW w:w="9045" w:type="dxa"/>
            <w:tcBorders>
              <w:top w:val="nil"/>
              <w:left w:val="nil"/>
              <w:bottom w:val="nil"/>
              <w:right w:val="nil"/>
            </w:tcBorders>
          </w:tcPr>
          <w:p>
            <w:pPr>
              <w:pStyle w:val="0"/>
              <w:ind w:firstLine="283"/>
              <w:jc w:val="both"/>
            </w:pPr>
            <w:r>
              <w:rPr>
                <w:sz w:val="24"/>
              </w:rPr>
              <w:t xml:space="preserve">МП</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60"/>
      </w:tblGrid>
      <w:tr>
        <w:tc>
          <w:tcPr>
            <w:tcW w:w="9060" w:type="dxa"/>
            <w:tcBorders>
              <w:top w:val="nil"/>
              <w:left w:val="nil"/>
              <w:bottom w:val="nil"/>
              <w:right w:val="nil"/>
            </w:tcBorders>
          </w:tcPr>
          <w:p>
            <w:pPr>
              <w:pStyle w:val="0"/>
              <w:outlineLvl w:val="2"/>
              <w:jc w:val="center"/>
            </w:pPr>
            <w:r>
              <w:rPr>
                <w:sz w:val="24"/>
              </w:rPr>
              <w:t xml:space="preserve">Информация о принятом решении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9"/>
        <w:gridCol w:w="2186"/>
        <w:gridCol w:w="4095"/>
      </w:tblGrid>
      <w:tr>
        <w:tc>
          <w:tcPr>
            <w:tcW w:w="2779" w:type="dxa"/>
          </w:tcPr>
          <w:p>
            <w:pPr>
              <w:pStyle w:val="0"/>
              <w:jc w:val="center"/>
            </w:pPr>
            <w:r>
              <w:rPr>
                <w:sz w:val="24"/>
              </w:rPr>
              <w:t xml:space="preserve">ЗАРЕГИСТРИРОВАТЬ</w:t>
            </w:r>
          </w:p>
          <w:p>
            <w:pPr>
              <w:pStyle w:val="0"/>
              <w:jc w:val="center"/>
            </w:pPr>
            <w:r>
              <w:rPr>
                <w:sz w:val="24"/>
              </w:rPr>
              <w:t xml:space="preserve">Дата _________</w:t>
            </w:r>
          </w:p>
        </w:tc>
        <w:tc>
          <w:tcPr>
            <w:tcW w:w="2186" w:type="dxa"/>
          </w:tcPr>
          <w:p>
            <w:pPr>
              <w:pStyle w:val="0"/>
              <w:jc w:val="center"/>
            </w:pPr>
            <w:r>
              <w:rPr>
                <w:sz w:val="24"/>
              </w:rPr>
              <w:t xml:space="preserve">СНЯТЬ С УЧЕТА</w:t>
            </w:r>
          </w:p>
          <w:p>
            <w:pPr>
              <w:pStyle w:val="0"/>
              <w:jc w:val="center"/>
            </w:pPr>
            <w:r>
              <w:rPr>
                <w:sz w:val="24"/>
              </w:rPr>
              <w:t xml:space="preserve">Дата _________</w:t>
            </w:r>
          </w:p>
        </w:tc>
        <w:tc>
          <w:tcPr>
            <w:tcW w:w="4095" w:type="dxa"/>
          </w:tcPr>
          <w:p>
            <w:pPr>
              <w:pStyle w:val="0"/>
              <w:jc w:val="center"/>
            </w:pPr>
            <w:r>
              <w:rPr>
                <w:sz w:val="24"/>
              </w:rPr>
              <w:t xml:space="preserve">ВНЕСТИ ИЗМЕНЕНИЯ</w:t>
            </w:r>
          </w:p>
          <w:p>
            <w:pPr>
              <w:pStyle w:val="0"/>
              <w:jc w:val="center"/>
            </w:pPr>
            <w:r>
              <w:rPr>
                <w:sz w:val="24"/>
              </w:rPr>
              <w:t xml:space="preserve">Дата _________</w:t>
            </w:r>
          </w:p>
        </w:tc>
      </w:tr>
      <w:tr>
        <w:tc>
          <w:tcPr>
            <w:gridSpan w:val="2"/>
            <w:tcW w:w="4965" w:type="dxa"/>
          </w:tcPr>
          <w:p>
            <w:pPr>
              <w:pStyle w:val="0"/>
              <w:jc w:val="both"/>
            </w:pPr>
            <w:r>
              <w:rPr>
                <w:sz w:val="24"/>
              </w:rPr>
              <w:t xml:space="preserve">ПРЕДОСТАВЛЕНИЕ УСЛУГИ ПРИОСТАНОВИТЬ</w:t>
            </w:r>
          </w:p>
          <w:p>
            <w:pPr>
              <w:pStyle w:val="0"/>
            </w:pPr>
            <w:r>
              <w:rPr>
                <w:sz w:val="24"/>
              </w:rPr>
              <w:t xml:space="preserve">ДО ________________</w:t>
            </w:r>
          </w:p>
          <w:p>
            <w:pPr>
              <w:pStyle w:val="0"/>
            </w:pPr>
            <w:r>
              <w:rPr>
                <w:sz w:val="24"/>
              </w:rPr>
              <w:t xml:space="preserve">Дата _______________</w:t>
            </w:r>
          </w:p>
        </w:tc>
        <w:tc>
          <w:tcPr>
            <w:tcW w:w="4095" w:type="dxa"/>
          </w:tcPr>
          <w:p>
            <w:pPr>
              <w:pStyle w:val="0"/>
              <w:jc w:val="both"/>
            </w:pPr>
            <w:r>
              <w:rPr>
                <w:sz w:val="24"/>
              </w:rPr>
              <w:t xml:space="preserve">В ПРЕДОСТАВЛЕНИИ УСЛУГИ ОТКАЗАТЬ</w:t>
            </w:r>
          </w:p>
          <w:p>
            <w:pPr>
              <w:pStyle w:val="0"/>
              <w:jc w:val="both"/>
            </w:pPr>
            <w:r>
              <w:rPr>
                <w:sz w:val="24"/>
              </w:rPr>
              <w:t xml:space="preserve">Дата 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p>
            <w:pPr>
              <w:pStyle w:val="0"/>
            </w:pPr>
            <w:r>
              <w:rPr>
                <w:sz w:val="24"/>
              </w:rPr>
              <w:t xml:space="preserve">Выданы (оформлены) следующие документы:</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8"/>
        <w:gridCol w:w="893"/>
        <w:gridCol w:w="1199"/>
        <w:gridCol w:w="523"/>
        <w:gridCol w:w="1493"/>
      </w:tblGrid>
      <w:tr>
        <w:tc>
          <w:tcPr>
            <w:tcW w:w="4958" w:type="dxa"/>
          </w:tcPr>
          <w:p>
            <w:pPr>
              <w:pStyle w:val="0"/>
            </w:pPr>
            <w:r>
              <w:rPr>
                <w:sz w:val="24"/>
              </w:rPr>
              <w:t xml:space="preserve">Паспорт техники (дубликат паспорта техники)</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Свидетельство о регистрации техники</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"Тип 3"</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"Тип 4А"</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Государственный регистрационный знак "Транзит"</w:t>
            </w:r>
          </w:p>
        </w:tc>
        <w:tc>
          <w:tcPr>
            <w:tcW w:w="893" w:type="dxa"/>
          </w:tcPr>
          <w:p>
            <w:pPr>
              <w:pStyle w:val="0"/>
            </w:pPr>
            <w:r>
              <w:rPr>
                <w:sz w:val="24"/>
              </w:rPr>
              <w:t xml:space="preserve">серия</w:t>
            </w:r>
          </w:p>
        </w:tc>
        <w:tc>
          <w:tcPr>
            <w:tcW w:w="1199" w:type="dxa"/>
          </w:tcPr>
          <w:p>
            <w:pPr>
              <w:pStyle w:val="0"/>
            </w:pPr>
            <w:r>
              <w:rPr>
                <w:sz w:val="24"/>
              </w:rPr>
            </w:r>
          </w:p>
        </w:tc>
        <w:tc>
          <w:tcPr>
            <w:tcW w:w="523" w:type="dxa"/>
          </w:tcPr>
          <w:p>
            <w:pPr>
              <w:pStyle w:val="0"/>
            </w:pPr>
            <w:r>
              <w:rPr>
                <w:sz w:val="24"/>
              </w:rPr>
              <w:t xml:space="preserve">N</w:t>
            </w:r>
          </w:p>
        </w:tc>
        <w:tc>
          <w:tcPr>
            <w:tcW w:w="1493" w:type="dxa"/>
          </w:tcPr>
          <w:p>
            <w:pPr>
              <w:pStyle w:val="0"/>
            </w:pPr>
            <w:r>
              <w:rPr>
                <w:sz w:val="24"/>
              </w:rPr>
            </w:r>
          </w:p>
        </w:tc>
      </w:tr>
      <w:tr>
        <w:tc>
          <w:tcPr>
            <w:tcW w:w="4958" w:type="dxa"/>
          </w:tcPr>
          <w:p>
            <w:pPr>
              <w:pStyle w:val="0"/>
            </w:pPr>
            <w:r>
              <w:rPr>
                <w:sz w:val="24"/>
              </w:rPr>
              <w:t xml:space="preserve">Электронный паспорт техники</w:t>
            </w:r>
          </w:p>
        </w:tc>
        <w:tc>
          <w:tcPr>
            <w:tcW w:w="893" w:type="dxa"/>
          </w:tcPr>
          <w:p>
            <w:pPr>
              <w:pStyle w:val="0"/>
            </w:pPr>
            <w:r>
              <w:rPr>
                <w:sz w:val="24"/>
              </w:rPr>
              <w:t xml:space="preserve">N</w:t>
            </w:r>
          </w:p>
        </w:tc>
        <w:tc>
          <w:tcPr>
            <w:gridSpan w:val="3"/>
            <w:tcW w:w="321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10"/>
        <w:gridCol w:w="340"/>
        <w:gridCol w:w="6710"/>
      </w:tblGrid>
      <w:tr>
        <w:tc>
          <w:tcPr>
            <w:tcW w:w="2010" w:type="dxa"/>
            <w:vAlign w:val="bottom"/>
            <w:tcBorders>
              <w:top w:val="nil"/>
              <w:left w:val="nil"/>
              <w:bottom w:val="single" w:sz="4"/>
              <w:right w:val="nil"/>
            </w:tcBorders>
          </w:tcPr>
          <w:p>
            <w:pPr>
              <w:pStyle w:val="0"/>
            </w:pPr>
            <w:r>
              <w:rPr>
                <w:sz w:val="24"/>
              </w:rPr>
              <w:t xml:space="preserve">Документы выдал</w:t>
            </w:r>
          </w:p>
        </w:tc>
        <w:tc>
          <w:tcPr>
            <w:gridSpan w:val="2"/>
            <w:tcW w:w="7050" w:type="dxa"/>
            <w:tcBorders>
              <w:top w:val="nil"/>
              <w:left w:val="nil"/>
              <w:bottom w:val="nil"/>
              <w:right w:val="nil"/>
            </w:tcBorders>
          </w:tcPr>
          <w:p>
            <w:pPr>
              <w:pStyle w:val="0"/>
            </w:pPr>
            <w:r>
              <w:rPr>
                <w:sz w:val="24"/>
              </w:rPr>
            </w:r>
          </w:p>
        </w:tc>
      </w:tr>
      <w:tr>
        <w:tc>
          <w:tcPr>
            <w:gridSpan w:val="3"/>
            <w:tcW w:w="9060" w:type="dxa"/>
            <w:vAlign w:val="bottom"/>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t xml:space="preserve">Государственный инженер - инспектор</w:t>
            </w:r>
          </w:p>
          <w:p>
            <w:pPr>
              <w:pStyle w:val="0"/>
            </w:pPr>
            <w:r>
              <w:rPr>
                <w:sz w:val="24"/>
              </w:rPr>
              <w:t xml:space="preserve">органа гостехнадзора ___________________________ Подпись ___________________</w:t>
            </w:r>
          </w:p>
        </w:tc>
      </w:tr>
      <w:tr>
        <w:tc>
          <w:tcPr>
            <w:gridSpan w:val="3"/>
            <w:tcW w:w="9060" w:type="dxa"/>
            <w:tcBorders>
              <w:top w:val="nil"/>
              <w:left w:val="nil"/>
              <w:bottom w:val="nil"/>
              <w:right w:val="nil"/>
            </w:tcBorders>
          </w:tcPr>
          <w:p>
            <w:pPr>
              <w:pStyle w:val="0"/>
              <w:ind w:firstLine="283"/>
              <w:jc w:val="both"/>
            </w:pPr>
            <w:r>
              <w:rPr>
                <w:sz w:val="24"/>
              </w:rPr>
              <w:t xml:space="preserve">МП</w:t>
            </w:r>
          </w:p>
        </w:tc>
      </w:tr>
      <w:tr>
        <w:tc>
          <w:tcPr>
            <w:gridSpan w:val="2"/>
            <w:tcW w:w="2350" w:type="dxa"/>
            <w:vAlign w:val="bottom"/>
            <w:tcBorders>
              <w:top w:val="nil"/>
              <w:left w:val="nil"/>
              <w:bottom w:val="single" w:sz="4"/>
              <w:right w:val="nil"/>
            </w:tcBorders>
          </w:tcPr>
          <w:p>
            <w:pPr>
              <w:pStyle w:val="0"/>
            </w:pPr>
            <w:r>
              <w:rPr>
                <w:sz w:val="24"/>
              </w:rPr>
              <w:t xml:space="preserve">Документы получил</w:t>
            </w:r>
          </w:p>
        </w:tc>
        <w:tc>
          <w:tcPr>
            <w:tcW w:w="6710" w:type="dxa"/>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r>
          </w:p>
        </w:tc>
      </w:tr>
      <w:tr>
        <w:tc>
          <w:tcPr>
            <w:gridSpan w:val="3"/>
            <w:tcW w:w="9060" w:type="dxa"/>
            <w:tcBorders>
              <w:top w:val="nil"/>
              <w:left w:val="nil"/>
              <w:bottom w:val="nil"/>
              <w:right w:val="nil"/>
            </w:tcBorders>
          </w:tcPr>
          <w:p>
            <w:pPr>
              <w:pStyle w:val="0"/>
            </w:pPr>
            <w:r>
              <w:rPr>
                <w:sz w:val="24"/>
              </w:rPr>
              <w:t xml:space="preserve">Фамилия, имя, отчество (при наличии) _______________________________________</w:t>
            </w:r>
          </w:p>
          <w:p>
            <w:pPr>
              <w:pStyle w:val="0"/>
            </w:pPr>
            <w:r>
              <w:rPr>
                <w:sz w:val="24"/>
              </w:rPr>
              <w:t xml:space="preserve">Дата "__" _______________ 20__ г. Подпись ___________________________________</w:t>
            </w:r>
          </w:p>
        </w:tc>
      </w:tr>
      <w:tr>
        <w:tc>
          <w:tcPr>
            <w:gridSpan w:val="3"/>
            <w:tcW w:w="9060" w:type="dxa"/>
            <w:tcBorders>
              <w:top w:val="nil"/>
              <w:left w:val="nil"/>
              <w:bottom w:val="nil"/>
              <w:right w:val="nil"/>
            </w:tcBorders>
          </w:tcPr>
          <w:p>
            <w:pPr>
              <w:pStyle w:val="0"/>
              <w:ind w:firstLine="283"/>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 w:tooltip="Постановление Правительства РФ от 20.05.2022 N 917 &quot;О внесении изменений в постановление Правительства Российской Федерации от 21 сентября 2020 г. N 1507&quot; {КонсультантПлюс}">
              <w:r>
                <w:rPr>
                  <w:sz w:val="24"/>
                  <w:color w:val="0000ff"/>
                </w:rPr>
                <w:t xml:space="preserve">Постановления</w:t>
              </w:r>
            </w:hyperlink>
            <w:r>
              <w:rPr>
                <w:sz w:val="24"/>
                <w:color w:val="392c69"/>
              </w:rPr>
              <w:t xml:space="preserve"> Правительства РФ от 20.05.2022 N 917)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(страница 1)</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903" w:name="P903"/>
          <w:bookmarkEnd w:id="903"/>
          <w:p>
            <w:pPr>
              <w:pStyle w:val="0"/>
              <w:jc w:val="center"/>
            </w:pPr>
            <w:r>
              <w:rPr>
                <w:sz w:val="24"/>
              </w:rPr>
              <w:t xml:space="preserve">СВИДЕТЕЛЬСТВО</w:t>
            </w:r>
          </w:p>
          <w:p>
            <w:pPr>
              <w:pStyle w:val="0"/>
              <w:jc w:val="center"/>
            </w:pPr>
            <w:r>
              <w:rPr>
                <w:sz w:val="24"/>
              </w:rPr>
              <w:t xml:space="preserve">о государственной регистрации самоходной машины и других видов техники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4"/>
              </w:rPr>
              <w:t xml:space="preserve">Серия ____________</w:t>
            </w:r>
          </w:p>
        </w:tc>
        <w:tc>
          <w:tcPr>
            <w:tcW w:w="4535" w:type="dxa"/>
            <w:tcBorders>
              <w:top w:val="nil"/>
              <w:left w:val="nil"/>
              <w:bottom w:val="nil"/>
              <w:right w:val="nil"/>
            </w:tcBorders>
          </w:tcPr>
          <w:p>
            <w:pPr>
              <w:pStyle w:val="0"/>
              <w:ind w:left="1415"/>
            </w:pPr>
            <w:r>
              <w:rPr>
                <w:sz w:val="24"/>
              </w:rPr>
              <w:t xml:space="preserve">N 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48"/>
        <w:gridCol w:w="8622"/>
      </w:tblGrid>
      <w:tr>
        <w:tc>
          <w:tcPr>
            <w:tcW w:w="448" w:type="dxa"/>
            <w:tcBorders>
              <w:top w:val="nil"/>
              <w:left w:val="nil"/>
              <w:bottom w:val="nil"/>
              <w:right w:val="nil"/>
            </w:tcBorders>
          </w:tcPr>
          <w:p>
            <w:pPr>
              <w:pStyle w:val="0"/>
              <w:jc w:val="both"/>
            </w:pPr>
            <w:r>
              <w:rPr>
                <w:sz w:val="24"/>
              </w:rPr>
              <w:t xml:space="preserve">На</w:t>
            </w:r>
          </w:p>
        </w:tc>
        <w:tc>
          <w:tcPr>
            <w:tcW w:w="8622" w:type="dxa"/>
            <w:tcBorders>
              <w:top w:val="nil"/>
              <w:left w:val="nil"/>
              <w:bottom w:val="single" w:sz="4"/>
              <w:right w:val="nil"/>
            </w:tcBorders>
          </w:tcPr>
          <w:p>
            <w:pPr>
              <w:pStyle w:val="0"/>
            </w:pPr>
            <w:r>
              <w:rPr>
                <w:sz w:val="24"/>
              </w:rPr>
            </w:r>
          </w:p>
        </w:tc>
      </w:tr>
      <w:tr>
        <w:tc>
          <w:tcPr>
            <w:tcW w:w="448" w:type="dxa"/>
            <w:tcBorders>
              <w:top w:val="nil"/>
              <w:left w:val="nil"/>
              <w:bottom w:val="nil"/>
              <w:right w:val="nil"/>
            </w:tcBorders>
          </w:tcPr>
          <w:p>
            <w:pPr>
              <w:pStyle w:val="0"/>
            </w:pPr>
            <w:r>
              <w:rPr>
                <w:sz w:val="24"/>
              </w:rPr>
            </w:r>
          </w:p>
        </w:tc>
        <w:tc>
          <w:tcPr>
            <w:tcW w:w="8622" w:type="dxa"/>
            <w:tcBorders>
              <w:top w:val="single" w:sz="4"/>
              <w:left w:val="nil"/>
              <w:bottom w:val="nil"/>
              <w:right w:val="nil"/>
            </w:tcBorders>
          </w:tcPr>
          <w:p>
            <w:pPr>
              <w:pStyle w:val="0"/>
              <w:jc w:val="center"/>
            </w:pPr>
            <w:r>
              <w:rPr>
                <w:sz w:val="24"/>
              </w:rPr>
              <w:t xml:space="preserve">(наименование самоходной машины и других видов техники (далее - техника)</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680"/>
        <w:gridCol w:w="283"/>
        <w:gridCol w:w="283"/>
        <w:gridCol w:w="226"/>
        <w:gridCol w:w="680"/>
        <w:gridCol w:w="907"/>
        <w:gridCol w:w="623"/>
        <w:gridCol w:w="340"/>
        <w:gridCol w:w="1190"/>
        <w:gridCol w:w="226"/>
        <w:gridCol w:w="340"/>
        <w:gridCol w:w="1133"/>
        <w:gridCol w:w="2097"/>
      </w:tblGrid>
      <w:tr>
        <w:tc>
          <w:tcPr>
            <w:gridSpan w:val="13"/>
            <w:tcW w:w="9008" w:type="dxa"/>
            <w:tcBorders>
              <w:top w:val="nil"/>
              <w:left w:val="nil"/>
              <w:bottom w:val="nil"/>
              <w:right w:val="nil"/>
            </w:tcBorders>
          </w:tcPr>
          <w:p>
            <w:pPr>
              <w:pStyle w:val="0"/>
            </w:pPr>
            <w:r>
              <w:rPr>
                <w:sz w:val="24"/>
              </w:rPr>
              <w:t xml:space="preserve">Государственный регистрационный знак тип __________, код ________,</w:t>
            </w:r>
          </w:p>
        </w:tc>
      </w:tr>
      <w:tr>
        <w:tc>
          <w:tcPr>
            <w:gridSpan w:val="13"/>
            <w:tcW w:w="9008" w:type="dxa"/>
            <w:tcBorders>
              <w:top w:val="nil"/>
              <w:left w:val="nil"/>
              <w:bottom w:val="nil"/>
              <w:right w:val="nil"/>
            </w:tcBorders>
          </w:tcPr>
          <w:p>
            <w:pPr>
              <w:pStyle w:val="0"/>
            </w:pPr>
            <w:r>
              <w:rPr>
                <w:sz w:val="24"/>
              </w:rPr>
              <w:t xml:space="preserve">серия ___________, N ________________________________________________</w:t>
            </w:r>
          </w:p>
        </w:tc>
      </w:tr>
      <w:tr>
        <w:tc>
          <w:tcPr>
            <w:gridSpan w:val="2"/>
            <w:tcW w:w="963" w:type="dxa"/>
            <w:tcBorders>
              <w:top w:val="nil"/>
              <w:left w:val="nil"/>
              <w:bottom w:val="nil"/>
              <w:right w:val="nil"/>
            </w:tcBorders>
          </w:tcPr>
          <w:p>
            <w:pPr>
              <w:pStyle w:val="0"/>
            </w:pPr>
            <w:r>
              <w:rPr>
                <w:sz w:val="24"/>
              </w:rPr>
              <w:t xml:space="preserve">Марка</w:t>
            </w:r>
          </w:p>
        </w:tc>
        <w:tc>
          <w:tcPr>
            <w:gridSpan w:val="5"/>
            <w:tcW w:w="2719" w:type="dxa"/>
            <w:tcBorders>
              <w:top w:val="nil"/>
              <w:left w:val="nil"/>
              <w:bottom w:val="single" w:sz="4"/>
              <w:right w:val="nil"/>
            </w:tcBorders>
          </w:tcPr>
          <w:p>
            <w:pPr>
              <w:pStyle w:val="0"/>
            </w:pPr>
            <w:r>
              <w:rPr>
                <w:sz w:val="24"/>
              </w:rPr>
            </w:r>
          </w:p>
        </w:tc>
        <w:tc>
          <w:tcPr>
            <w:gridSpan w:val="2"/>
            <w:tcW w:w="1530" w:type="dxa"/>
            <w:tcBorders>
              <w:top w:val="nil"/>
              <w:left w:val="nil"/>
              <w:bottom w:val="nil"/>
              <w:right w:val="nil"/>
            </w:tcBorders>
          </w:tcPr>
          <w:p>
            <w:pPr>
              <w:pStyle w:val="0"/>
              <w:jc w:val="both"/>
            </w:pPr>
            <w:r>
              <w:rPr>
                <w:sz w:val="24"/>
              </w:rPr>
              <w:t xml:space="preserve">Год выпуска</w:t>
            </w:r>
          </w:p>
        </w:tc>
        <w:tc>
          <w:tcPr>
            <w:gridSpan w:val="4"/>
            <w:tcW w:w="3796" w:type="dxa"/>
            <w:tcBorders>
              <w:top w:val="nil"/>
              <w:left w:val="nil"/>
              <w:bottom w:val="single" w:sz="4"/>
              <w:right w:val="nil"/>
            </w:tcBorders>
          </w:tcPr>
          <w:p>
            <w:pPr>
              <w:pStyle w:val="0"/>
            </w:pPr>
            <w:r>
              <w:rPr>
                <w:sz w:val="24"/>
              </w:rPr>
            </w:r>
          </w:p>
        </w:tc>
      </w:tr>
      <w:tr>
        <w:tc>
          <w:tcPr>
            <w:gridSpan w:val="10"/>
            <w:tcW w:w="5438" w:type="dxa"/>
            <w:tcBorders>
              <w:top w:val="nil"/>
              <w:left w:val="nil"/>
              <w:bottom w:val="nil"/>
              <w:right w:val="nil"/>
            </w:tcBorders>
          </w:tcPr>
          <w:p>
            <w:pPr>
              <w:pStyle w:val="0"/>
              <w:jc w:val="both"/>
            </w:pPr>
            <w:r>
              <w:rPr>
                <w:sz w:val="24"/>
              </w:rPr>
              <w:t xml:space="preserve">Заводской (идентификационный) N техники (рамы)</w:t>
            </w:r>
          </w:p>
        </w:tc>
        <w:tc>
          <w:tcPr>
            <w:gridSpan w:val="3"/>
            <w:tcW w:w="3570" w:type="dxa"/>
            <w:tcBorders>
              <w:top w:val="single" w:sz="4"/>
              <w:left w:val="nil"/>
              <w:bottom w:val="single" w:sz="4"/>
              <w:right w:val="nil"/>
            </w:tcBorders>
          </w:tcPr>
          <w:p>
            <w:pPr>
              <w:pStyle w:val="0"/>
              <w:jc w:val="both"/>
            </w:pPr>
            <w:r>
              <w:rPr>
                <w:sz w:val="24"/>
              </w:rPr>
            </w:r>
          </w:p>
        </w:tc>
      </w:tr>
      <w:tr>
        <w:tc>
          <w:tcPr>
            <w:gridSpan w:val="4"/>
            <w:tcW w:w="1472" w:type="dxa"/>
            <w:tcBorders>
              <w:top w:val="nil"/>
              <w:left w:val="nil"/>
              <w:bottom w:val="nil"/>
              <w:right w:val="nil"/>
            </w:tcBorders>
          </w:tcPr>
          <w:p>
            <w:pPr>
              <w:pStyle w:val="0"/>
              <w:jc w:val="both"/>
            </w:pPr>
            <w:r>
              <w:rPr>
                <w:sz w:val="24"/>
              </w:rPr>
              <w:t xml:space="preserve">Двигатель N</w:t>
            </w:r>
          </w:p>
        </w:tc>
        <w:tc>
          <w:tcPr>
            <w:gridSpan w:val="7"/>
            <w:tcW w:w="4306" w:type="dxa"/>
            <w:tcBorders>
              <w:top w:val="nil"/>
              <w:left w:val="nil"/>
              <w:bottom w:val="single" w:sz="4"/>
              <w:right w:val="nil"/>
            </w:tcBorders>
          </w:tcPr>
          <w:p>
            <w:pPr>
              <w:pStyle w:val="0"/>
            </w:pPr>
            <w:r>
              <w:rPr>
                <w:sz w:val="24"/>
              </w:rPr>
            </w:r>
          </w:p>
        </w:tc>
        <w:tc>
          <w:tcPr>
            <w:gridSpan w:val="2"/>
            <w:tcW w:w="3230" w:type="dxa"/>
            <w:tcBorders>
              <w:top w:val="single" w:sz="4"/>
              <w:left w:val="nil"/>
              <w:bottom w:val="nil"/>
              <w:right w:val="nil"/>
            </w:tcBorders>
          </w:tcPr>
          <w:p>
            <w:pPr>
              <w:pStyle w:val="0"/>
            </w:pPr>
            <w:r>
              <w:rPr>
                <w:sz w:val="24"/>
              </w:rPr>
            </w:r>
          </w:p>
        </w:tc>
      </w:tr>
      <w:tr>
        <w:tc>
          <w:tcPr>
            <w:gridSpan w:val="5"/>
            <w:tcW w:w="2152" w:type="dxa"/>
            <w:tcBorders>
              <w:top w:val="nil"/>
              <w:left w:val="nil"/>
              <w:bottom w:val="nil"/>
              <w:right w:val="nil"/>
            </w:tcBorders>
          </w:tcPr>
          <w:p>
            <w:pPr>
              <w:pStyle w:val="0"/>
              <w:jc w:val="both"/>
            </w:pPr>
            <w:r>
              <w:rPr>
                <w:sz w:val="24"/>
              </w:rPr>
              <w:t xml:space="preserve">Коробка передач N</w:t>
            </w:r>
          </w:p>
        </w:tc>
        <w:tc>
          <w:tcPr>
            <w:tcW w:w="907" w:type="dxa"/>
            <w:tcBorders>
              <w:top w:val="single" w:sz="4"/>
              <w:left w:val="nil"/>
              <w:bottom w:val="single" w:sz="4"/>
              <w:right w:val="nil"/>
            </w:tcBorders>
          </w:tcPr>
          <w:p>
            <w:pPr>
              <w:pStyle w:val="0"/>
            </w:pPr>
            <w:r>
              <w:rPr>
                <w:sz w:val="24"/>
              </w:rPr>
            </w:r>
          </w:p>
        </w:tc>
        <w:tc>
          <w:tcPr>
            <w:gridSpan w:val="6"/>
            <w:tcW w:w="3852" w:type="dxa"/>
            <w:tcBorders>
              <w:top w:val="nil"/>
              <w:left w:val="nil"/>
              <w:bottom w:val="nil"/>
              <w:right w:val="nil"/>
            </w:tcBorders>
          </w:tcPr>
          <w:p>
            <w:pPr>
              <w:pStyle w:val="0"/>
              <w:jc w:val="both"/>
            </w:pPr>
            <w:r>
              <w:rPr>
                <w:sz w:val="24"/>
              </w:rPr>
              <w:t xml:space="preserve">Основной ведущий мост (мосты) N</w:t>
            </w:r>
          </w:p>
        </w:tc>
        <w:tc>
          <w:tcPr>
            <w:tcW w:w="2097" w:type="dxa"/>
            <w:tcBorders>
              <w:top w:val="nil"/>
              <w:left w:val="nil"/>
              <w:bottom w:val="single" w:sz="4"/>
              <w:right w:val="nil"/>
            </w:tcBorders>
          </w:tcPr>
          <w:p>
            <w:pPr>
              <w:pStyle w:val="0"/>
            </w:pPr>
            <w:r>
              <w:rPr>
                <w:sz w:val="24"/>
              </w:rPr>
            </w:r>
          </w:p>
        </w:tc>
      </w:tr>
      <w:tr>
        <w:tc>
          <w:tcPr>
            <w:tcW w:w="680" w:type="dxa"/>
            <w:tcBorders>
              <w:top w:val="nil"/>
              <w:left w:val="nil"/>
              <w:bottom w:val="nil"/>
              <w:right w:val="nil"/>
            </w:tcBorders>
          </w:tcPr>
          <w:p>
            <w:pPr>
              <w:pStyle w:val="0"/>
              <w:jc w:val="both"/>
            </w:pPr>
            <w:r>
              <w:rPr>
                <w:sz w:val="24"/>
              </w:rPr>
              <w:t xml:space="preserve">Цвет</w:t>
            </w:r>
          </w:p>
        </w:tc>
        <w:tc>
          <w:tcPr>
            <w:gridSpan w:val="12"/>
            <w:tcW w:w="8328" w:type="dxa"/>
            <w:tcBorders>
              <w:top w:val="nil"/>
              <w:left w:val="nil"/>
              <w:bottom w:val="single" w:sz="4"/>
              <w:right w:val="nil"/>
            </w:tcBorders>
          </w:tcPr>
          <w:p>
            <w:pPr>
              <w:pStyle w:val="0"/>
            </w:pPr>
            <w:r>
              <w:rPr>
                <w:sz w:val="24"/>
              </w:rPr>
            </w:r>
          </w:p>
        </w:tc>
      </w:tr>
      <w:tr>
        <w:tc>
          <w:tcPr>
            <w:gridSpan w:val="3"/>
            <w:tcW w:w="1246" w:type="dxa"/>
            <w:tcBorders>
              <w:top w:val="nil"/>
              <w:left w:val="nil"/>
              <w:bottom w:val="nil"/>
              <w:right w:val="nil"/>
            </w:tcBorders>
          </w:tcPr>
          <w:p>
            <w:pPr>
              <w:pStyle w:val="0"/>
              <w:jc w:val="both"/>
            </w:pPr>
            <w:r>
              <w:rPr>
                <w:sz w:val="24"/>
              </w:rPr>
              <w:t xml:space="preserve">Владелец</w:t>
            </w:r>
          </w:p>
        </w:tc>
        <w:tc>
          <w:tcPr>
            <w:gridSpan w:val="10"/>
            <w:tcW w:w="7762" w:type="dxa"/>
            <w:tcBorders>
              <w:top w:val="single" w:sz="4"/>
              <w:left w:val="nil"/>
              <w:bottom w:val="single" w:sz="4"/>
              <w:right w:val="nil"/>
            </w:tcBorders>
          </w:tcPr>
          <w:p>
            <w:pPr>
              <w:pStyle w:val="0"/>
            </w:pPr>
            <w:r>
              <w:rPr>
                <w:sz w:val="24"/>
              </w:rPr>
            </w:r>
          </w:p>
        </w:tc>
      </w:tr>
      <w:tr>
        <w:tc>
          <w:tcPr>
            <w:gridSpan w:val="3"/>
            <w:tcW w:w="1246" w:type="dxa"/>
            <w:tcBorders>
              <w:top w:val="nil"/>
              <w:left w:val="nil"/>
              <w:bottom w:val="nil"/>
              <w:right w:val="nil"/>
            </w:tcBorders>
          </w:tcPr>
          <w:p>
            <w:pPr>
              <w:pStyle w:val="0"/>
            </w:pPr>
            <w:r>
              <w:rPr>
                <w:sz w:val="24"/>
              </w:rPr>
            </w:r>
          </w:p>
        </w:tc>
        <w:tc>
          <w:tcPr>
            <w:gridSpan w:val="10"/>
            <w:tcW w:w="7762" w:type="dxa"/>
            <w:tcBorders>
              <w:top w:val="single" w:sz="4"/>
              <w:left w:val="nil"/>
              <w:bottom w:val="nil"/>
              <w:right w:val="nil"/>
            </w:tcBorders>
          </w:tcPr>
          <w:p>
            <w:pPr>
              <w:pStyle w:val="0"/>
              <w:jc w:val="center"/>
            </w:pPr>
            <w:r>
              <w:rPr>
                <w:sz w:val="24"/>
              </w:rPr>
              <w:t xml:space="preserve">(фамилия, имя, отчество (при наличии) или</w:t>
            </w:r>
          </w:p>
        </w:tc>
      </w:tr>
      <w:tr>
        <w:tc>
          <w:tcPr>
            <w:gridSpan w:val="13"/>
            <w:tcW w:w="9008" w:type="dxa"/>
            <w:tcBorders>
              <w:top w:val="nil"/>
              <w:left w:val="nil"/>
              <w:bottom w:val="single" w:sz="4"/>
              <w:right w:val="nil"/>
            </w:tcBorders>
          </w:tcPr>
          <w:p>
            <w:pPr>
              <w:pStyle w:val="0"/>
            </w:pPr>
            <w:r>
              <w:rPr>
                <w:sz w:val="24"/>
              </w:rPr>
            </w:r>
          </w:p>
        </w:tc>
      </w:tr>
      <w:tr>
        <w:tc>
          <w:tcPr>
            <w:gridSpan w:val="13"/>
            <w:tcW w:w="9008" w:type="dxa"/>
            <w:tcBorders>
              <w:top w:val="single" w:sz="4"/>
              <w:left w:val="nil"/>
              <w:bottom w:val="nil"/>
              <w:right w:val="nil"/>
            </w:tcBorders>
          </w:tcPr>
          <w:p>
            <w:pPr>
              <w:pStyle w:val="0"/>
              <w:jc w:val="center"/>
            </w:pPr>
            <w:r>
              <w:rPr>
                <w:sz w:val="24"/>
              </w:rPr>
              <w:t xml:space="preserve">наименование организации - собственника техники)</w:t>
            </w:r>
          </w:p>
        </w:tc>
      </w:tr>
      <w:tr>
        <w:tc>
          <w:tcPr>
            <w:gridSpan w:val="13"/>
            <w:tcW w:w="9008" w:type="dxa"/>
            <w:tcBorders>
              <w:top w:val="nil"/>
              <w:left w:val="nil"/>
              <w:bottom w:val="single" w:sz="4"/>
              <w:right w:val="nil"/>
            </w:tcBorders>
          </w:tcPr>
          <w:p>
            <w:pPr>
              <w:pStyle w:val="0"/>
            </w:pPr>
            <w:r>
              <w:rPr>
                <w:sz w:val="24"/>
              </w:rPr>
            </w:r>
          </w:p>
        </w:tc>
      </w:tr>
      <w:tr>
        <w:tc>
          <w:tcPr>
            <w:gridSpan w:val="13"/>
            <w:tcW w:w="9008" w:type="dxa"/>
            <w:tcBorders>
              <w:top w:val="single" w:sz="4"/>
              <w:left w:val="nil"/>
              <w:bottom w:val="nil"/>
              <w:right w:val="nil"/>
            </w:tcBorders>
          </w:tcPr>
          <w:p>
            <w:pPr>
              <w:pStyle w:val="0"/>
              <w:jc w:val="center"/>
            </w:pPr>
            <w:r>
              <w:rPr>
                <w:sz w:val="24"/>
              </w:rPr>
              <w:t xml:space="preserve">(адрес)</w:t>
            </w:r>
          </w:p>
        </w:tc>
      </w:tr>
      <w:tr>
        <w:tc>
          <w:tcPr>
            <w:gridSpan w:val="8"/>
            <w:tcW w:w="4022" w:type="dxa"/>
            <w:tcBorders>
              <w:top w:val="nil"/>
              <w:left w:val="nil"/>
              <w:bottom w:val="nil"/>
              <w:right w:val="nil"/>
            </w:tcBorders>
          </w:tcPr>
          <w:p>
            <w:pPr>
              <w:pStyle w:val="0"/>
              <w:jc w:val="both"/>
            </w:pPr>
            <w:r>
              <w:rPr>
                <w:sz w:val="24"/>
              </w:rPr>
              <w:t xml:space="preserve">Свидетельство выдано на основании</w:t>
            </w:r>
          </w:p>
        </w:tc>
        <w:tc>
          <w:tcPr>
            <w:gridSpan w:val="5"/>
            <w:tcW w:w="4986" w:type="dxa"/>
            <w:tcBorders>
              <w:top w:val="nil"/>
              <w:left w:val="nil"/>
              <w:bottom w:val="single" w:sz="4"/>
              <w:right w:val="nil"/>
            </w:tcBorders>
          </w:tcPr>
          <w:p>
            <w:pPr>
              <w:pStyle w:val="0"/>
            </w:pPr>
            <w:r>
              <w:rPr>
                <w:sz w:val="24"/>
              </w:rPr>
            </w:r>
          </w:p>
        </w:tc>
      </w:tr>
      <w:tr>
        <w:tc>
          <w:tcPr>
            <w:gridSpan w:val="13"/>
            <w:tcW w:w="9008"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737"/>
        <w:gridCol w:w="8334"/>
      </w:tblGrid>
      <w:tr>
        <w:tc>
          <w:tcPr>
            <w:tcW w:w="737" w:type="dxa"/>
            <w:tcBorders>
              <w:top w:val="nil"/>
              <w:left w:val="nil"/>
              <w:bottom w:val="nil"/>
              <w:right w:val="nil"/>
            </w:tcBorders>
          </w:tcPr>
          <w:p>
            <w:pPr>
              <w:pStyle w:val="0"/>
            </w:pPr>
            <w:r>
              <w:rPr>
                <w:sz w:val="24"/>
              </w:rPr>
              <w:t xml:space="preserve">М.П.</w:t>
            </w:r>
          </w:p>
        </w:tc>
        <w:tc>
          <w:tcPr>
            <w:tcW w:w="8334" w:type="dxa"/>
            <w:tcBorders>
              <w:top w:val="nil"/>
              <w:left w:val="nil"/>
              <w:bottom w:val="single" w:sz="4"/>
              <w:right w:val="nil"/>
            </w:tcBorders>
          </w:tcPr>
          <w:p>
            <w:pPr>
              <w:pStyle w:val="0"/>
            </w:pPr>
            <w:r>
              <w:rPr>
                <w:sz w:val="24"/>
              </w:rPr>
            </w:r>
          </w:p>
        </w:tc>
      </w:tr>
      <w:tr>
        <w:tc>
          <w:tcPr>
            <w:gridSpan w:val="2"/>
            <w:tcW w:w="9071" w:type="dxa"/>
            <w:tcBorders>
              <w:top w:val="nil"/>
              <w:left w:val="nil"/>
              <w:bottom w:val="nil"/>
              <w:right w:val="nil"/>
            </w:tcBorders>
          </w:tcPr>
          <w:p>
            <w:pPr>
              <w:pStyle w:val="0"/>
              <w:jc w:val="center"/>
            </w:pPr>
            <w:r>
              <w:rPr>
                <w:sz w:val="24"/>
              </w:rPr>
              <w:t xml:space="preserve">(должностное лицо органа исполнительной власти субъекта Российской Федерации, уполномоченное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4"/>
              </w:rPr>
              <w:t xml:space="preserve">"__" ____________ 20__ г.</w:t>
            </w:r>
          </w:p>
        </w:tc>
      </w:tr>
    </w:tbl>
    <w:p>
      <w:pPr>
        <w:pStyle w:val="0"/>
        <w:jc w:val="both"/>
      </w:pPr>
      <w:r>
        <w:rPr>
          <w:sz w:val="24"/>
        </w:rPr>
      </w:r>
    </w:p>
    <w:p>
      <w:pPr>
        <w:pStyle w:val="0"/>
        <w:jc w:val="right"/>
      </w:pPr>
      <w:r>
        <w:rPr>
          <w:sz w:val="24"/>
        </w:rPr>
        <w:t xml:space="preserve">(страница 2)</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4"/>
              </w:rPr>
              <w:t xml:space="preserve">СВЕДЕНИЯ</w:t>
            </w:r>
          </w:p>
          <w:p>
            <w:pPr>
              <w:pStyle w:val="0"/>
              <w:jc w:val="center"/>
            </w:pPr>
            <w:r>
              <w:rPr>
                <w:sz w:val="24"/>
              </w:rPr>
              <w:t xml:space="preserve">о замене основных компонентов техники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3288"/>
        <w:gridCol w:w="4649"/>
      </w:tblGrid>
      <w:tr>
        <w:tc>
          <w:tcPr>
            <w:tcW w:w="1142" w:type="dxa"/>
          </w:tcPr>
          <w:p>
            <w:pPr>
              <w:pStyle w:val="0"/>
              <w:jc w:val="center"/>
            </w:pPr>
            <w:r>
              <w:rPr>
                <w:sz w:val="24"/>
              </w:rPr>
              <w:t xml:space="preserve">Дата замены</w:t>
            </w:r>
          </w:p>
        </w:tc>
        <w:tc>
          <w:tcPr>
            <w:tcW w:w="3288" w:type="dxa"/>
          </w:tcPr>
          <w:p>
            <w:pPr>
              <w:pStyle w:val="0"/>
              <w:jc w:val="center"/>
            </w:pPr>
            <w:r>
              <w:rPr>
                <w:sz w:val="24"/>
              </w:rPr>
              <w:t xml:space="preserve">Наименование и номер основного компонента техники</w:t>
            </w:r>
          </w:p>
        </w:tc>
        <w:tc>
          <w:tcPr>
            <w:tcW w:w="4649" w:type="dxa"/>
          </w:tcPr>
          <w:p>
            <w:pPr>
              <w:pStyle w:val="0"/>
              <w:jc w:val="center"/>
            </w:pPr>
            <w:r>
              <w:rPr>
                <w:sz w:val="24"/>
              </w:rPr>
              <w:t xml:space="preserve">Подпись и печать (при наличии) государственного инженера-инспектора органа гостехнадзора</w:t>
            </w:r>
          </w:p>
        </w:tc>
      </w:tr>
      <w:tr>
        <w:tc>
          <w:tcPr>
            <w:tcW w:w="1142" w:type="dxa"/>
          </w:tcPr>
          <w:p>
            <w:pPr>
              <w:pStyle w:val="0"/>
            </w:pPr>
            <w:r>
              <w:rPr>
                <w:sz w:val="24"/>
              </w:rPr>
            </w:r>
          </w:p>
        </w:tc>
        <w:tc>
          <w:tcPr>
            <w:tcW w:w="3288" w:type="dxa"/>
          </w:tcPr>
          <w:p>
            <w:pPr>
              <w:pStyle w:val="0"/>
            </w:pPr>
            <w:r>
              <w:rPr>
                <w:sz w:val="24"/>
              </w:rPr>
            </w:r>
          </w:p>
        </w:tc>
        <w:tc>
          <w:tcPr>
            <w:tcW w:w="464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474"/>
        <w:gridCol w:w="7597"/>
      </w:tblGrid>
      <w:tr>
        <w:tc>
          <w:tcPr>
            <w:tcW w:w="1474" w:type="dxa"/>
            <w:tcBorders>
              <w:top w:val="nil"/>
              <w:left w:val="nil"/>
              <w:bottom w:val="nil"/>
              <w:right w:val="nil"/>
            </w:tcBorders>
          </w:tcPr>
          <w:p>
            <w:pPr>
              <w:pStyle w:val="0"/>
              <w:jc w:val="both"/>
            </w:pPr>
            <w:r>
              <w:rPr>
                <w:sz w:val="24"/>
              </w:rPr>
              <w:t xml:space="preserve">Примечание</w:t>
            </w:r>
          </w:p>
        </w:tc>
        <w:tc>
          <w:tcPr>
            <w:tcW w:w="7597"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pStyle w:val="0"/>
        <w:jc w:val="both"/>
      </w:pPr>
      <w:r>
        <w:rPr>
          <w:sz w:val="24"/>
        </w:rPr>
      </w:r>
    </w:p>
    <w:bookmarkStart w:id="973" w:name="P973"/>
    <w:bookmarkEnd w:id="973"/>
    <w:p>
      <w:pPr>
        <w:pStyle w:val="2"/>
        <w:jc w:val="center"/>
      </w:pPr>
      <w:r>
        <w:rPr>
          <w:sz w:val="24"/>
        </w:rPr>
        <w:t xml:space="preserve">ПЕРЕЧЕНЬ</w:t>
      </w:r>
    </w:p>
    <w:p>
      <w:pPr>
        <w:pStyle w:val="2"/>
        <w:jc w:val="center"/>
      </w:pPr>
      <w:r>
        <w:rPr>
          <w:sz w:val="24"/>
        </w:rPr>
        <w:t xml:space="preserve">ЦИФРОВЫХ КОДОВ РОССИЙСКОЙ ФЕДЕРАЦИИ И ЗАКРЕПЛЕННЫХ ЗА НИМИ</w:t>
      </w:r>
    </w:p>
    <w:p>
      <w:pPr>
        <w:pStyle w:val="2"/>
        <w:jc w:val="center"/>
      </w:pPr>
      <w:r>
        <w:rPr>
          <w:sz w:val="24"/>
        </w:rPr>
        <w:t xml:space="preserve">СЕРИЙ ГОСУДАРСТВЕННЫХ РЕГИСТРАЦИОННЫХ ЗНАКОВ (ТИП 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10.07.2025 N 1045)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628"/>
        <w:gridCol w:w="745"/>
        <w:gridCol w:w="4706"/>
      </w:tblGrid>
      <w:tr>
        <w:tblPrEx>
          <w:tblBorders>
            <w:insideV w:val="single" w:sz="4"/>
            <w:insideH w:val="single" w:sz="4"/>
          </w:tblBorders>
        </w:tblPrEx>
        <w:tc>
          <w:tcPr>
            <w:tcW w:w="3628" w:type="dxa"/>
            <w:tcBorders>
              <w:top w:val="single" w:sz="4"/>
              <w:left w:val="nil"/>
              <w:bottom w:val="single" w:sz="4"/>
            </w:tcBorders>
          </w:tcPr>
          <w:p>
            <w:pPr>
              <w:pStyle w:val="0"/>
              <w:jc w:val="center"/>
            </w:pPr>
            <w:r>
              <w:rPr>
                <w:sz w:val="24"/>
              </w:rPr>
              <w:t xml:space="preserve">Наименование региона</w:t>
            </w:r>
          </w:p>
        </w:tc>
        <w:tc>
          <w:tcPr>
            <w:tcW w:w="745" w:type="dxa"/>
            <w:tcBorders>
              <w:top w:val="single" w:sz="4"/>
              <w:bottom w:val="single" w:sz="4"/>
            </w:tcBorders>
          </w:tcPr>
          <w:p>
            <w:pPr>
              <w:pStyle w:val="0"/>
              <w:jc w:val="center"/>
            </w:pPr>
            <w:r>
              <w:rPr>
                <w:sz w:val="24"/>
              </w:rPr>
              <w:t xml:space="preserve">Код</w:t>
            </w:r>
          </w:p>
        </w:tc>
        <w:tc>
          <w:tcPr>
            <w:tcW w:w="4706" w:type="dxa"/>
            <w:tcBorders>
              <w:top w:val="single" w:sz="4"/>
              <w:bottom w:val="single" w:sz="4"/>
              <w:right w:val="nil"/>
            </w:tcBorders>
          </w:tcPr>
          <w:p>
            <w:pPr>
              <w:pStyle w:val="0"/>
              <w:jc w:val="center"/>
            </w:pPr>
            <w:r>
              <w:rPr>
                <w:sz w:val="24"/>
              </w:rPr>
              <w:t xml:space="preserve">Серии</w:t>
            </w:r>
          </w:p>
        </w:tc>
      </w:tr>
      <w:tr>
        <w:tc>
          <w:tcPr>
            <w:tcW w:w="3628" w:type="dxa"/>
            <w:tcBorders>
              <w:top w:val="single" w:sz="4"/>
              <w:left w:val="nil"/>
              <w:bottom w:val="nil"/>
              <w:right w:val="nil"/>
            </w:tcBorders>
          </w:tcPr>
          <w:p>
            <w:pPr>
              <w:pStyle w:val="0"/>
            </w:pPr>
            <w:r>
              <w:rPr>
                <w:sz w:val="24"/>
              </w:rPr>
              <w:t xml:space="preserve">Республика Адыгея</w:t>
            </w:r>
          </w:p>
        </w:tc>
        <w:tc>
          <w:tcPr>
            <w:tcW w:w="745" w:type="dxa"/>
            <w:tcBorders>
              <w:top w:val="single" w:sz="4"/>
              <w:left w:val="nil"/>
              <w:bottom w:val="nil"/>
              <w:right w:val="nil"/>
            </w:tcBorders>
          </w:tcPr>
          <w:p>
            <w:pPr>
              <w:pStyle w:val="0"/>
              <w:jc w:val="center"/>
            </w:pPr>
            <w:r>
              <w:rPr>
                <w:sz w:val="24"/>
              </w:rPr>
              <w:t xml:space="preserve">01</w:t>
            </w:r>
          </w:p>
        </w:tc>
        <w:tc>
          <w:tcPr>
            <w:tcW w:w="4706" w:type="dxa"/>
            <w:tcBorders>
              <w:top w:val="single" w:sz="4"/>
              <w:left w:val="nil"/>
              <w:bottom w:val="nil"/>
              <w:right w:val="nil"/>
            </w:tcBorders>
          </w:tcPr>
          <w:p>
            <w:pPr>
              <w:pStyle w:val="0"/>
            </w:pPr>
            <w:r>
              <w:rPr>
                <w:sz w:val="24"/>
              </w:rPr>
              <w:t xml:space="preserve">АН, АО, АС, АТ, АУ, АМ, АР, АХ, АЕ</w:t>
            </w:r>
          </w:p>
        </w:tc>
      </w:tr>
      <w:tr>
        <w:tc>
          <w:tcPr>
            <w:tcW w:w="3628" w:type="dxa"/>
            <w:tcBorders>
              <w:top w:val="nil"/>
              <w:left w:val="nil"/>
              <w:bottom w:val="nil"/>
              <w:right w:val="nil"/>
            </w:tcBorders>
          </w:tcPr>
          <w:p>
            <w:pPr>
              <w:pStyle w:val="0"/>
            </w:pPr>
            <w:r>
              <w:rPr>
                <w:sz w:val="24"/>
              </w:rPr>
              <w:t xml:space="preserve">Республика Башкортостан</w:t>
            </w:r>
          </w:p>
        </w:tc>
        <w:tc>
          <w:tcPr>
            <w:tcW w:w="745" w:type="dxa"/>
            <w:tcBorders>
              <w:top w:val="nil"/>
              <w:left w:val="nil"/>
              <w:bottom w:val="nil"/>
              <w:right w:val="nil"/>
            </w:tcBorders>
          </w:tcPr>
          <w:p>
            <w:pPr>
              <w:pStyle w:val="0"/>
              <w:jc w:val="center"/>
            </w:pPr>
            <w:r>
              <w:rPr>
                <w:sz w:val="24"/>
              </w:rPr>
              <w:t xml:space="preserve">02</w:t>
            </w:r>
          </w:p>
        </w:tc>
        <w:tc>
          <w:tcPr>
            <w:tcW w:w="4706" w:type="dxa"/>
            <w:tcBorders>
              <w:top w:val="nil"/>
              <w:left w:val="nil"/>
              <w:bottom w:val="nil"/>
              <w:right w:val="nil"/>
            </w:tcBorders>
          </w:tcPr>
          <w:p>
            <w:pPr>
              <w:pStyle w:val="0"/>
            </w:pPr>
            <w:r>
              <w:rPr>
                <w:sz w:val="24"/>
              </w:rPr>
              <w:t xml:space="preserve">ВА, ВВ, ВЕ, ВК, ВМ, ВН, ВО, ВР, ВС, ВТ, ВХ, ВУ, МА, МВ, МЕ, МК, ММ, МН, МО, МР, МС, МХ, УВ, УЕ, УК, МТ, МУ, УА, УМ, УН, УО, УР, УС, УТ, УХ, УУ, ТА, ТВ, ТЕ, ТК</w:t>
            </w:r>
          </w:p>
        </w:tc>
      </w:tr>
      <w:tr>
        <w:tc>
          <w:tcPr>
            <w:tcW w:w="3628" w:type="dxa"/>
            <w:tcBorders>
              <w:top w:val="nil"/>
              <w:left w:val="nil"/>
              <w:bottom w:val="nil"/>
              <w:right w:val="nil"/>
            </w:tcBorders>
          </w:tcPr>
          <w:p>
            <w:pPr>
              <w:pStyle w:val="0"/>
            </w:pPr>
            <w:r>
              <w:rPr>
                <w:sz w:val="24"/>
              </w:rPr>
              <w:t xml:space="preserve">Республика Бурятия</w:t>
            </w:r>
          </w:p>
        </w:tc>
        <w:tc>
          <w:tcPr>
            <w:tcW w:w="745" w:type="dxa"/>
            <w:tcBorders>
              <w:top w:val="nil"/>
              <w:left w:val="nil"/>
              <w:bottom w:val="nil"/>
              <w:right w:val="nil"/>
            </w:tcBorders>
          </w:tcPr>
          <w:p>
            <w:pPr>
              <w:pStyle w:val="0"/>
              <w:jc w:val="center"/>
            </w:pPr>
            <w:r>
              <w:rPr>
                <w:sz w:val="24"/>
              </w:rPr>
              <w:t xml:space="preserve">03</w:t>
            </w:r>
          </w:p>
        </w:tc>
        <w:tc>
          <w:tcPr>
            <w:tcW w:w="4706" w:type="dxa"/>
            <w:tcBorders>
              <w:top w:val="nil"/>
              <w:left w:val="nil"/>
              <w:bottom w:val="nil"/>
              <w:right w:val="nil"/>
            </w:tcBorders>
          </w:tcPr>
          <w:p>
            <w:pPr>
              <w:pStyle w:val="0"/>
            </w:pPr>
            <w:r>
              <w:rPr>
                <w:sz w:val="24"/>
              </w:rPr>
              <w:t xml:space="preserve">РВ, РЕ, РН, РО, РР, РХ, РА, РК, РМ, РС, РТ, РУ, АМ, АН, АО</w:t>
            </w:r>
          </w:p>
        </w:tc>
      </w:tr>
      <w:tr>
        <w:tc>
          <w:tcPr>
            <w:tcW w:w="3628" w:type="dxa"/>
            <w:tcBorders>
              <w:top w:val="nil"/>
              <w:left w:val="nil"/>
              <w:bottom w:val="nil"/>
              <w:right w:val="nil"/>
            </w:tcBorders>
          </w:tcPr>
          <w:p>
            <w:pPr>
              <w:pStyle w:val="0"/>
            </w:pPr>
            <w:r>
              <w:rPr>
                <w:sz w:val="24"/>
              </w:rPr>
              <w:t xml:space="preserve">Республика Алтай</w:t>
            </w:r>
          </w:p>
        </w:tc>
        <w:tc>
          <w:tcPr>
            <w:tcW w:w="745" w:type="dxa"/>
            <w:tcBorders>
              <w:top w:val="nil"/>
              <w:left w:val="nil"/>
              <w:bottom w:val="nil"/>
              <w:right w:val="nil"/>
            </w:tcBorders>
          </w:tcPr>
          <w:p>
            <w:pPr>
              <w:pStyle w:val="0"/>
              <w:jc w:val="center"/>
            </w:pPr>
            <w:r>
              <w:rPr>
                <w:sz w:val="24"/>
              </w:rPr>
              <w:t xml:space="preserve">04</w:t>
            </w:r>
          </w:p>
        </w:tc>
        <w:tc>
          <w:tcPr>
            <w:tcW w:w="4706" w:type="dxa"/>
            <w:tcBorders>
              <w:top w:val="nil"/>
              <w:left w:val="nil"/>
              <w:bottom w:val="nil"/>
              <w:right w:val="nil"/>
            </w:tcBorders>
          </w:tcPr>
          <w:p>
            <w:pPr>
              <w:pStyle w:val="0"/>
            </w:pPr>
            <w:r>
              <w:rPr>
                <w:sz w:val="24"/>
              </w:rPr>
              <w:t xml:space="preserve">АУ, АК, АА, АВ, АО, АР</w:t>
            </w:r>
          </w:p>
        </w:tc>
      </w:tr>
      <w:tr>
        <w:tc>
          <w:tcPr>
            <w:tcW w:w="3628" w:type="dxa"/>
            <w:tcBorders>
              <w:top w:val="nil"/>
              <w:left w:val="nil"/>
              <w:bottom w:val="nil"/>
              <w:right w:val="nil"/>
            </w:tcBorders>
          </w:tcPr>
          <w:p>
            <w:pPr>
              <w:pStyle w:val="0"/>
            </w:pPr>
            <w:r>
              <w:rPr>
                <w:sz w:val="24"/>
              </w:rPr>
              <w:t xml:space="preserve">Республика Дагестан</w:t>
            </w:r>
          </w:p>
        </w:tc>
        <w:tc>
          <w:tcPr>
            <w:tcW w:w="745" w:type="dxa"/>
            <w:tcBorders>
              <w:top w:val="nil"/>
              <w:left w:val="nil"/>
              <w:bottom w:val="nil"/>
              <w:right w:val="nil"/>
            </w:tcBorders>
          </w:tcPr>
          <w:p>
            <w:pPr>
              <w:pStyle w:val="0"/>
              <w:jc w:val="center"/>
            </w:pPr>
            <w:r>
              <w:rPr>
                <w:sz w:val="24"/>
              </w:rPr>
              <w:t xml:space="preserve">05</w:t>
            </w:r>
          </w:p>
        </w:tc>
        <w:tc>
          <w:tcPr>
            <w:tcW w:w="4706" w:type="dxa"/>
            <w:tcBorders>
              <w:top w:val="nil"/>
              <w:left w:val="nil"/>
              <w:bottom w:val="nil"/>
              <w:right w:val="nil"/>
            </w:tcBorders>
          </w:tcPr>
          <w:p>
            <w:pPr>
              <w:pStyle w:val="0"/>
            </w:pPr>
            <w:r>
              <w:rPr>
                <w:sz w:val="24"/>
              </w:rPr>
              <w:t xml:space="preserve">ЕА, ЕТ, ЕХ, ЕУ, ЕВ, ЕЕ, АА, АВ, АС, АТ, ЕК</w:t>
            </w:r>
          </w:p>
        </w:tc>
      </w:tr>
      <w:tr>
        <w:tc>
          <w:tcPr>
            <w:tcW w:w="3628" w:type="dxa"/>
            <w:tcBorders>
              <w:top w:val="nil"/>
              <w:left w:val="nil"/>
              <w:bottom w:val="nil"/>
              <w:right w:val="nil"/>
            </w:tcBorders>
          </w:tcPr>
          <w:p>
            <w:pPr>
              <w:pStyle w:val="0"/>
            </w:pPr>
            <w:r>
              <w:rPr>
                <w:sz w:val="24"/>
              </w:rPr>
              <w:t xml:space="preserve">Республика Ингушетия</w:t>
            </w:r>
          </w:p>
        </w:tc>
        <w:tc>
          <w:tcPr>
            <w:tcW w:w="745" w:type="dxa"/>
            <w:tcBorders>
              <w:top w:val="nil"/>
              <w:left w:val="nil"/>
              <w:bottom w:val="nil"/>
              <w:right w:val="nil"/>
            </w:tcBorders>
          </w:tcPr>
          <w:p>
            <w:pPr>
              <w:pStyle w:val="0"/>
              <w:jc w:val="center"/>
            </w:pPr>
            <w:r>
              <w:rPr>
                <w:sz w:val="24"/>
              </w:rPr>
              <w:t xml:space="preserve">06</w:t>
            </w:r>
          </w:p>
        </w:tc>
        <w:tc>
          <w:tcPr>
            <w:tcW w:w="4706" w:type="dxa"/>
            <w:tcBorders>
              <w:top w:val="nil"/>
              <w:left w:val="nil"/>
              <w:bottom w:val="nil"/>
              <w:right w:val="nil"/>
            </w:tcBorders>
          </w:tcPr>
          <w:p>
            <w:pPr>
              <w:pStyle w:val="0"/>
            </w:pPr>
            <w:r>
              <w:rPr>
                <w:sz w:val="24"/>
              </w:rPr>
              <w:t xml:space="preserve">ТО, ТА, ТВ, ТЕ, ТК</w:t>
            </w:r>
          </w:p>
        </w:tc>
      </w:tr>
      <w:tr>
        <w:tc>
          <w:tcPr>
            <w:tcW w:w="3628" w:type="dxa"/>
            <w:tcBorders>
              <w:top w:val="nil"/>
              <w:left w:val="nil"/>
              <w:bottom w:val="nil"/>
              <w:right w:val="nil"/>
            </w:tcBorders>
          </w:tcPr>
          <w:p>
            <w:pPr>
              <w:pStyle w:val="0"/>
            </w:pPr>
            <w:r>
              <w:rPr>
                <w:sz w:val="24"/>
              </w:rPr>
              <w:t xml:space="preserve">Кабардино-Балкарская Республика</w:t>
            </w:r>
          </w:p>
        </w:tc>
        <w:tc>
          <w:tcPr>
            <w:tcW w:w="745" w:type="dxa"/>
            <w:tcBorders>
              <w:top w:val="nil"/>
              <w:left w:val="nil"/>
              <w:bottom w:val="nil"/>
              <w:right w:val="nil"/>
            </w:tcBorders>
          </w:tcPr>
          <w:p>
            <w:pPr>
              <w:pStyle w:val="0"/>
              <w:jc w:val="center"/>
            </w:pPr>
            <w:r>
              <w:rPr>
                <w:sz w:val="24"/>
              </w:rPr>
              <w:t xml:space="preserve">07</w:t>
            </w:r>
          </w:p>
        </w:tc>
        <w:tc>
          <w:tcPr>
            <w:tcW w:w="4706" w:type="dxa"/>
            <w:tcBorders>
              <w:top w:val="nil"/>
              <w:left w:val="nil"/>
              <w:bottom w:val="nil"/>
              <w:right w:val="nil"/>
            </w:tcBorders>
          </w:tcPr>
          <w:p>
            <w:pPr>
              <w:pStyle w:val="0"/>
            </w:pPr>
            <w:r>
              <w:rPr>
                <w:sz w:val="24"/>
              </w:rPr>
              <w:t xml:space="preserve">ХХ, ХУ, ХТ, ХО, ХР, ХС, ХА</w:t>
            </w:r>
          </w:p>
        </w:tc>
      </w:tr>
      <w:tr>
        <w:tc>
          <w:tcPr>
            <w:tcW w:w="3628" w:type="dxa"/>
            <w:tcBorders>
              <w:top w:val="nil"/>
              <w:left w:val="nil"/>
              <w:bottom w:val="nil"/>
              <w:right w:val="nil"/>
            </w:tcBorders>
          </w:tcPr>
          <w:p>
            <w:pPr>
              <w:pStyle w:val="0"/>
            </w:pPr>
            <w:r>
              <w:rPr>
                <w:sz w:val="24"/>
              </w:rPr>
              <w:t xml:space="preserve">Республика Калмыкия</w:t>
            </w:r>
          </w:p>
        </w:tc>
        <w:tc>
          <w:tcPr>
            <w:tcW w:w="745" w:type="dxa"/>
            <w:tcBorders>
              <w:top w:val="nil"/>
              <w:left w:val="nil"/>
              <w:bottom w:val="nil"/>
              <w:right w:val="nil"/>
            </w:tcBorders>
          </w:tcPr>
          <w:p>
            <w:pPr>
              <w:pStyle w:val="0"/>
              <w:jc w:val="center"/>
            </w:pPr>
            <w:r>
              <w:rPr>
                <w:sz w:val="24"/>
              </w:rPr>
              <w:t xml:space="preserve">08</w:t>
            </w:r>
          </w:p>
        </w:tc>
        <w:tc>
          <w:tcPr>
            <w:tcW w:w="4706" w:type="dxa"/>
            <w:tcBorders>
              <w:top w:val="nil"/>
              <w:left w:val="nil"/>
              <w:bottom w:val="nil"/>
              <w:right w:val="nil"/>
            </w:tcBorders>
          </w:tcPr>
          <w:p>
            <w:pPr>
              <w:pStyle w:val="0"/>
            </w:pPr>
            <w:r>
              <w:rPr>
                <w:sz w:val="24"/>
              </w:rPr>
              <w:t xml:space="preserve">КМ, КС, КУ, КН, КО, КА</w:t>
            </w:r>
          </w:p>
        </w:tc>
      </w:tr>
      <w:tr>
        <w:tc>
          <w:tcPr>
            <w:tcW w:w="3628" w:type="dxa"/>
            <w:tcBorders>
              <w:top w:val="nil"/>
              <w:left w:val="nil"/>
              <w:bottom w:val="nil"/>
              <w:right w:val="nil"/>
            </w:tcBorders>
          </w:tcPr>
          <w:p>
            <w:pPr>
              <w:pStyle w:val="0"/>
            </w:pPr>
            <w:r>
              <w:rPr>
                <w:sz w:val="24"/>
              </w:rPr>
              <w:t xml:space="preserve">Карачаево-Черкесская Республика</w:t>
            </w:r>
          </w:p>
        </w:tc>
        <w:tc>
          <w:tcPr>
            <w:tcW w:w="745" w:type="dxa"/>
            <w:tcBorders>
              <w:top w:val="nil"/>
              <w:left w:val="nil"/>
              <w:bottom w:val="nil"/>
              <w:right w:val="nil"/>
            </w:tcBorders>
          </w:tcPr>
          <w:p>
            <w:pPr>
              <w:pStyle w:val="0"/>
              <w:jc w:val="center"/>
            </w:pPr>
            <w:r>
              <w:rPr>
                <w:sz w:val="24"/>
              </w:rPr>
              <w:t xml:space="preserve">09</w:t>
            </w:r>
          </w:p>
        </w:tc>
        <w:tc>
          <w:tcPr>
            <w:tcW w:w="4706" w:type="dxa"/>
            <w:tcBorders>
              <w:top w:val="nil"/>
              <w:left w:val="nil"/>
              <w:bottom w:val="nil"/>
              <w:right w:val="nil"/>
            </w:tcBorders>
          </w:tcPr>
          <w:p>
            <w:pPr>
              <w:pStyle w:val="0"/>
            </w:pPr>
            <w:r>
              <w:rPr>
                <w:sz w:val="24"/>
              </w:rPr>
              <w:t xml:space="preserve">НЕ, НН, НА, НВ, НК, НМ, НР</w:t>
            </w:r>
          </w:p>
        </w:tc>
      </w:tr>
      <w:tr>
        <w:tc>
          <w:tcPr>
            <w:tcW w:w="3628" w:type="dxa"/>
            <w:tcBorders>
              <w:top w:val="nil"/>
              <w:left w:val="nil"/>
              <w:bottom w:val="nil"/>
              <w:right w:val="nil"/>
            </w:tcBorders>
          </w:tcPr>
          <w:p>
            <w:pPr>
              <w:pStyle w:val="0"/>
            </w:pPr>
            <w:r>
              <w:rPr>
                <w:sz w:val="24"/>
              </w:rPr>
              <w:t xml:space="preserve">Республика Карелия</w:t>
            </w:r>
          </w:p>
        </w:tc>
        <w:tc>
          <w:tcPr>
            <w:tcW w:w="745" w:type="dxa"/>
            <w:tcBorders>
              <w:top w:val="nil"/>
              <w:left w:val="nil"/>
              <w:bottom w:val="nil"/>
              <w:right w:val="nil"/>
            </w:tcBorders>
          </w:tcPr>
          <w:p>
            <w:pPr>
              <w:pStyle w:val="0"/>
              <w:jc w:val="center"/>
            </w:pPr>
            <w:r>
              <w:rPr>
                <w:sz w:val="24"/>
              </w:rPr>
              <w:t xml:space="preserve">10</w:t>
            </w:r>
          </w:p>
        </w:tc>
        <w:tc>
          <w:tcPr>
            <w:tcW w:w="4706" w:type="dxa"/>
            <w:tcBorders>
              <w:top w:val="nil"/>
              <w:left w:val="nil"/>
              <w:bottom w:val="nil"/>
              <w:right w:val="nil"/>
            </w:tcBorders>
          </w:tcPr>
          <w:p>
            <w:pPr>
              <w:pStyle w:val="0"/>
            </w:pPr>
            <w:r>
              <w:rPr>
                <w:sz w:val="24"/>
              </w:rPr>
              <w:t xml:space="preserve">КА, КЕ, КМ, КН, КТ, КУ, КВ, КК, КС, КО</w:t>
            </w:r>
          </w:p>
        </w:tc>
      </w:tr>
      <w:tr>
        <w:tc>
          <w:tcPr>
            <w:tcW w:w="3628" w:type="dxa"/>
            <w:tcBorders>
              <w:top w:val="nil"/>
              <w:left w:val="nil"/>
              <w:bottom w:val="nil"/>
              <w:right w:val="nil"/>
            </w:tcBorders>
          </w:tcPr>
          <w:p>
            <w:pPr>
              <w:pStyle w:val="0"/>
            </w:pPr>
            <w:r>
              <w:rPr>
                <w:sz w:val="24"/>
              </w:rPr>
              <w:t xml:space="preserve">Республика Коми</w:t>
            </w:r>
          </w:p>
        </w:tc>
        <w:tc>
          <w:tcPr>
            <w:tcW w:w="745" w:type="dxa"/>
            <w:tcBorders>
              <w:top w:val="nil"/>
              <w:left w:val="nil"/>
              <w:bottom w:val="nil"/>
              <w:right w:val="nil"/>
            </w:tcBorders>
          </w:tcPr>
          <w:p>
            <w:pPr>
              <w:pStyle w:val="0"/>
              <w:jc w:val="center"/>
            </w:pPr>
            <w:r>
              <w:rPr>
                <w:sz w:val="24"/>
              </w:rPr>
              <w:t xml:space="preserve">11</w:t>
            </w:r>
          </w:p>
        </w:tc>
        <w:tc>
          <w:tcPr>
            <w:tcW w:w="4706" w:type="dxa"/>
            <w:tcBorders>
              <w:top w:val="nil"/>
              <w:left w:val="nil"/>
              <w:bottom w:val="nil"/>
              <w:right w:val="nil"/>
            </w:tcBorders>
          </w:tcPr>
          <w:p>
            <w:pPr>
              <w:pStyle w:val="0"/>
            </w:pPr>
            <w:r>
              <w:rPr>
                <w:sz w:val="24"/>
              </w:rPr>
              <w:t xml:space="preserve">КВ, КК, КО, КХ, КУ, МТ, КА, КЕ, КМ, КР, МХ, КТ</w:t>
            </w:r>
          </w:p>
        </w:tc>
      </w:tr>
      <w:tr>
        <w:tc>
          <w:tcPr>
            <w:tcW w:w="3628" w:type="dxa"/>
            <w:tcBorders>
              <w:top w:val="nil"/>
              <w:left w:val="nil"/>
              <w:bottom w:val="nil"/>
              <w:right w:val="nil"/>
            </w:tcBorders>
          </w:tcPr>
          <w:p>
            <w:pPr>
              <w:pStyle w:val="0"/>
            </w:pPr>
            <w:r>
              <w:rPr>
                <w:sz w:val="24"/>
              </w:rPr>
              <w:t xml:space="preserve">Республика Крым</w:t>
            </w:r>
          </w:p>
        </w:tc>
        <w:tc>
          <w:tcPr>
            <w:tcW w:w="745" w:type="dxa"/>
            <w:tcBorders>
              <w:top w:val="nil"/>
              <w:left w:val="nil"/>
              <w:bottom w:val="nil"/>
              <w:right w:val="nil"/>
            </w:tcBorders>
          </w:tcPr>
          <w:p>
            <w:pPr>
              <w:pStyle w:val="0"/>
              <w:jc w:val="center"/>
            </w:pPr>
            <w:r>
              <w:rPr>
                <w:sz w:val="24"/>
              </w:rPr>
              <w:t xml:space="preserve">82</w:t>
            </w:r>
          </w:p>
        </w:tc>
        <w:tc>
          <w:tcPr>
            <w:tcW w:w="4706" w:type="dxa"/>
            <w:tcBorders>
              <w:top w:val="nil"/>
              <w:left w:val="nil"/>
              <w:bottom w:val="nil"/>
              <w:right w:val="nil"/>
            </w:tcBorders>
          </w:tcPr>
          <w:p>
            <w:pPr>
              <w:pStyle w:val="0"/>
            </w:pPr>
            <w:r>
              <w:rPr>
                <w:sz w:val="24"/>
              </w:rPr>
              <w:t xml:space="preserve">КА, КВ, КР, КМ, КЕ, КТ, КХ, КУ, МА, МВ</w:t>
            </w:r>
          </w:p>
        </w:tc>
      </w:tr>
      <w:tr>
        <w:tc>
          <w:tcPr>
            <w:tcW w:w="3628" w:type="dxa"/>
            <w:tcBorders>
              <w:top w:val="nil"/>
              <w:left w:val="nil"/>
              <w:bottom w:val="nil"/>
              <w:right w:val="nil"/>
            </w:tcBorders>
          </w:tcPr>
          <w:p>
            <w:pPr>
              <w:pStyle w:val="0"/>
            </w:pPr>
            <w:r>
              <w:rPr>
                <w:sz w:val="24"/>
              </w:rPr>
              <w:t xml:space="preserve">Республика Марий Эл</w:t>
            </w:r>
          </w:p>
        </w:tc>
        <w:tc>
          <w:tcPr>
            <w:tcW w:w="745" w:type="dxa"/>
            <w:tcBorders>
              <w:top w:val="nil"/>
              <w:left w:val="nil"/>
              <w:bottom w:val="nil"/>
              <w:right w:val="nil"/>
            </w:tcBorders>
          </w:tcPr>
          <w:p>
            <w:pPr>
              <w:pStyle w:val="0"/>
              <w:jc w:val="center"/>
            </w:pPr>
            <w:r>
              <w:rPr>
                <w:sz w:val="24"/>
              </w:rPr>
              <w:t xml:space="preserve">12</w:t>
            </w:r>
          </w:p>
        </w:tc>
        <w:tc>
          <w:tcPr>
            <w:tcW w:w="4706" w:type="dxa"/>
            <w:tcBorders>
              <w:top w:val="nil"/>
              <w:left w:val="nil"/>
              <w:bottom w:val="nil"/>
              <w:right w:val="nil"/>
            </w:tcBorders>
          </w:tcPr>
          <w:p>
            <w:pPr>
              <w:pStyle w:val="0"/>
            </w:pPr>
            <w:r>
              <w:rPr>
                <w:sz w:val="24"/>
              </w:rPr>
              <w:t xml:space="preserve">МЕ, МС, МТ, МХ, МА, МВ, МК, ММ, МН, МР, МУ</w:t>
            </w:r>
          </w:p>
        </w:tc>
      </w:tr>
      <w:tr>
        <w:tc>
          <w:tcPr>
            <w:tcW w:w="3628" w:type="dxa"/>
            <w:tcBorders>
              <w:top w:val="nil"/>
              <w:left w:val="nil"/>
              <w:bottom w:val="nil"/>
              <w:right w:val="nil"/>
            </w:tcBorders>
          </w:tcPr>
          <w:p>
            <w:pPr>
              <w:pStyle w:val="0"/>
            </w:pPr>
            <w:r>
              <w:rPr>
                <w:sz w:val="24"/>
              </w:rPr>
              <w:t xml:space="preserve">Республика Мордовия</w:t>
            </w:r>
          </w:p>
        </w:tc>
        <w:tc>
          <w:tcPr>
            <w:tcW w:w="745" w:type="dxa"/>
            <w:tcBorders>
              <w:top w:val="nil"/>
              <w:left w:val="nil"/>
              <w:bottom w:val="nil"/>
              <w:right w:val="nil"/>
            </w:tcBorders>
          </w:tcPr>
          <w:p>
            <w:pPr>
              <w:pStyle w:val="0"/>
              <w:jc w:val="center"/>
            </w:pPr>
            <w:r>
              <w:rPr>
                <w:sz w:val="24"/>
              </w:rPr>
              <w:t xml:space="preserve">13</w:t>
            </w:r>
          </w:p>
        </w:tc>
        <w:tc>
          <w:tcPr>
            <w:tcW w:w="4706" w:type="dxa"/>
            <w:tcBorders>
              <w:top w:val="nil"/>
              <w:left w:val="nil"/>
              <w:bottom w:val="nil"/>
              <w:right w:val="nil"/>
            </w:tcBorders>
          </w:tcPr>
          <w:p>
            <w:pPr>
              <w:pStyle w:val="0"/>
            </w:pPr>
            <w:r>
              <w:rPr>
                <w:sz w:val="24"/>
              </w:rPr>
              <w:t xml:space="preserve">МВ, МК, МН, МР, МА, МУ, МО, МЕ, МС, МТ, МХ, ММ</w:t>
            </w:r>
          </w:p>
        </w:tc>
      </w:tr>
      <w:tr>
        <w:tc>
          <w:tcPr>
            <w:tcW w:w="3628" w:type="dxa"/>
            <w:tcBorders>
              <w:top w:val="nil"/>
              <w:left w:val="nil"/>
              <w:bottom w:val="nil"/>
              <w:right w:val="nil"/>
            </w:tcBorders>
          </w:tcPr>
          <w:p>
            <w:pPr>
              <w:pStyle w:val="0"/>
            </w:pPr>
            <w:r>
              <w:rPr>
                <w:sz w:val="24"/>
              </w:rPr>
              <w:t xml:space="preserve">Республика Саха (Якутия)</w:t>
            </w:r>
          </w:p>
        </w:tc>
        <w:tc>
          <w:tcPr>
            <w:tcW w:w="745" w:type="dxa"/>
            <w:tcBorders>
              <w:top w:val="nil"/>
              <w:left w:val="nil"/>
              <w:bottom w:val="nil"/>
              <w:right w:val="nil"/>
            </w:tcBorders>
          </w:tcPr>
          <w:p>
            <w:pPr>
              <w:pStyle w:val="0"/>
              <w:jc w:val="center"/>
            </w:pPr>
            <w:r>
              <w:rPr>
                <w:sz w:val="24"/>
              </w:rPr>
              <w:t xml:space="preserve">14</w:t>
            </w:r>
          </w:p>
        </w:tc>
        <w:tc>
          <w:tcPr>
            <w:tcW w:w="4706" w:type="dxa"/>
            <w:tcBorders>
              <w:top w:val="nil"/>
              <w:left w:val="nil"/>
              <w:bottom w:val="nil"/>
              <w:right w:val="nil"/>
            </w:tcBorders>
          </w:tcPr>
          <w:p>
            <w:pPr>
              <w:pStyle w:val="0"/>
            </w:pPr>
            <w:r>
              <w:rPr>
                <w:sz w:val="24"/>
              </w:rPr>
              <w:t xml:space="preserve">РС, РТ, РА, РК, РО, РВ, РЕ, РМ, РН, РР, РХ, РУ</w:t>
            </w:r>
          </w:p>
        </w:tc>
      </w:tr>
      <w:tr>
        <w:tc>
          <w:tcPr>
            <w:tcW w:w="3628" w:type="dxa"/>
            <w:tcBorders>
              <w:top w:val="nil"/>
              <w:left w:val="nil"/>
              <w:bottom w:val="nil"/>
              <w:right w:val="nil"/>
            </w:tcBorders>
          </w:tcPr>
          <w:p>
            <w:pPr>
              <w:pStyle w:val="0"/>
            </w:pPr>
            <w:r>
              <w:rPr>
                <w:sz w:val="24"/>
              </w:rPr>
              <w:t xml:space="preserve">Республика Северная Осетия - Алания</w:t>
            </w:r>
          </w:p>
        </w:tc>
        <w:tc>
          <w:tcPr>
            <w:tcW w:w="745" w:type="dxa"/>
            <w:tcBorders>
              <w:top w:val="nil"/>
              <w:left w:val="nil"/>
              <w:bottom w:val="nil"/>
              <w:right w:val="nil"/>
            </w:tcBorders>
          </w:tcPr>
          <w:p>
            <w:pPr>
              <w:pStyle w:val="0"/>
              <w:jc w:val="center"/>
            </w:pPr>
            <w:r>
              <w:rPr>
                <w:sz w:val="24"/>
              </w:rPr>
              <w:t xml:space="preserve">15</w:t>
            </w:r>
          </w:p>
        </w:tc>
        <w:tc>
          <w:tcPr>
            <w:tcW w:w="4706" w:type="dxa"/>
            <w:tcBorders>
              <w:top w:val="nil"/>
              <w:left w:val="nil"/>
              <w:bottom w:val="nil"/>
              <w:right w:val="nil"/>
            </w:tcBorders>
          </w:tcPr>
          <w:p>
            <w:pPr>
              <w:pStyle w:val="0"/>
            </w:pPr>
            <w:r>
              <w:rPr>
                <w:sz w:val="24"/>
              </w:rPr>
              <w:t xml:space="preserve">СЕ, СО, СА, СВ, СК, СМ</w:t>
            </w:r>
          </w:p>
        </w:tc>
      </w:tr>
      <w:tr>
        <w:tc>
          <w:tcPr>
            <w:tcW w:w="3628" w:type="dxa"/>
            <w:tcBorders>
              <w:top w:val="nil"/>
              <w:left w:val="nil"/>
              <w:bottom w:val="nil"/>
              <w:right w:val="nil"/>
            </w:tcBorders>
          </w:tcPr>
          <w:p>
            <w:pPr>
              <w:pStyle w:val="0"/>
            </w:pPr>
            <w:r>
              <w:rPr>
                <w:sz w:val="24"/>
              </w:rPr>
              <w:t xml:space="preserve">Республика Татарстан</w:t>
            </w:r>
          </w:p>
        </w:tc>
        <w:tc>
          <w:tcPr>
            <w:tcW w:w="745" w:type="dxa"/>
            <w:tcBorders>
              <w:top w:val="nil"/>
              <w:left w:val="nil"/>
              <w:bottom w:val="nil"/>
              <w:right w:val="nil"/>
            </w:tcBorders>
          </w:tcPr>
          <w:p>
            <w:pPr>
              <w:pStyle w:val="0"/>
              <w:jc w:val="center"/>
            </w:pPr>
            <w:r>
              <w:rPr>
                <w:sz w:val="24"/>
              </w:rPr>
              <w:t xml:space="preserve">16</w:t>
            </w:r>
          </w:p>
        </w:tc>
        <w:tc>
          <w:tcPr>
            <w:tcW w:w="4706" w:type="dxa"/>
            <w:tcBorders>
              <w:top w:val="nil"/>
              <w:left w:val="nil"/>
              <w:bottom w:val="nil"/>
              <w:right w:val="nil"/>
            </w:tcBorders>
          </w:tcPr>
          <w:p>
            <w:pPr>
              <w:pStyle w:val="0"/>
            </w:pPr>
            <w:r>
              <w:rPr>
                <w:sz w:val="24"/>
              </w:rPr>
              <w:t xml:space="preserve">АВ, ЕР, МЕ, МК, ММ, ОТ, ОХ, ОУ, ТА, ТВ, ТЕ, ТК, ТМ, ТН, ТО, ТР, ТС, ТТ, ТХ, ТУ, АЕ, АК, АМ, АА, АН, АМ, АО, АР, АС, ВО, ВТ</w:t>
            </w:r>
          </w:p>
        </w:tc>
      </w:tr>
      <w:tr>
        <w:tc>
          <w:tcPr>
            <w:tcW w:w="3628" w:type="dxa"/>
            <w:tcBorders>
              <w:top w:val="nil"/>
              <w:left w:val="nil"/>
              <w:bottom w:val="nil"/>
              <w:right w:val="nil"/>
            </w:tcBorders>
          </w:tcPr>
          <w:p>
            <w:pPr>
              <w:pStyle w:val="0"/>
            </w:pPr>
            <w:r>
              <w:rPr>
                <w:sz w:val="24"/>
              </w:rPr>
              <w:t xml:space="preserve">Республика Тыва</w:t>
            </w:r>
          </w:p>
        </w:tc>
        <w:tc>
          <w:tcPr>
            <w:tcW w:w="745" w:type="dxa"/>
            <w:tcBorders>
              <w:top w:val="nil"/>
              <w:left w:val="nil"/>
              <w:bottom w:val="nil"/>
              <w:right w:val="nil"/>
            </w:tcBorders>
          </w:tcPr>
          <w:p>
            <w:pPr>
              <w:pStyle w:val="0"/>
              <w:jc w:val="center"/>
            </w:pPr>
            <w:r>
              <w:rPr>
                <w:sz w:val="24"/>
              </w:rPr>
              <w:t xml:space="preserve">17</w:t>
            </w:r>
          </w:p>
        </w:tc>
        <w:tc>
          <w:tcPr>
            <w:tcW w:w="4706" w:type="dxa"/>
            <w:tcBorders>
              <w:top w:val="nil"/>
              <w:left w:val="nil"/>
              <w:bottom w:val="nil"/>
              <w:right w:val="nil"/>
            </w:tcBorders>
          </w:tcPr>
          <w:p>
            <w:pPr>
              <w:pStyle w:val="0"/>
            </w:pPr>
            <w:r>
              <w:rPr>
                <w:sz w:val="24"/>
              </w:rPr>
              <w:t xml:space="preserve">ТА, ТВ, ТК, ТМ, ТН</w:t>
            </w:r>
          </w:p>
        </w:tc>
      </w:tr>
      <w:tr>
        <w:tc>
          <w:tcPr>
            <w:tcW w:w="3628" w:type="dxa"/>
            <w:tcBorders>
              <w:top w:val="nil"/>
              <w:left w:val="nil"/>
              <w:bottom w:val="nil"/>
              <w:right w:val="nil"/>
            </w:tcBorders>
          </w:tcPr>
          <w:p>
            <w:pPr>
              <w:pStyle w:val="0"/>
            </w:pPr>
            <w:r>
              <w:rPr>
                <w:sz w:val="24"/>
              </w:rPr>
              <w:t xml:space="preserve">Удмуртская Республика</w:t>
            </w:r>
          </w:p>
        </w:tc>
        <w:tc>
          <w:tcPr>
            <w:tcW w:w="745" w:type="dxa"/>
            <w:tcBorders>
              <w:top w:val="nil"/>
              <w:left w:val="nil"/>
              <w:bottom w:val="nil"/>
              <w:right w:val="nil"/>
            </w:tcBorders>
          </w:tcPr>
          <w:p>
            <w:pPr>
              <w:pStyle w:val="0"/>
              <w:jc w:val="center"/>
            </w:pPr>
            <w:r>
              <w:rPr>
                <w:sz w:val="24"/>
              </w:rPr>
              <w:t xml:space="preserve">18</w:t>
            </w:r>
          </w:p>
        </w:tc>
        <w:tc>
          <w:tcPr>
            <w:tcW w:w="4706" w:type="dxa"/>
            <w:tcBorders>
              <w:top w:val="nil"/>
              <w:left w:val="nil"/>
              <w:bottom w:val="nil"/>
              <w:right w:val="nil"/>
            </w:tcBorders>
          </w:tcPr>
          <w:p>
            <w:pPr>
              <w:pStyle w:val="0"/>
            </w:pPr>
            <w:r>
              <w:rPr>
                <w:sz w:val="24"/>
              </w:rPr>
              <w:t xml:space="preserve">УА, УВ, УО, УР, УС, УТ, УХ, УУ, УЕ, УК, УМ, УН, СА, СВ</w:t>
            </w:r>
          </w:p>
        </w:tc>
      </w:tr>
      <w:tr>
        <w:tc>
          <w:tcPr>
            <w:tcW w:w="3628" w:type="dxa"/>
            <w:tcBorders>
              <w:top w:val="nil"/>
              <w:left w:val="nil"/>
              <w:bottom w:val="nil"/>
              <w:right w:val="nil"/>
            </w:tcBorders>
          </w:tcPr>
          <w:p>
            <w:pPr>
              <w:pStyle w:val="0"/>
            </w:pPr>
            <w:r>
              <w:rPr>
                <w:sz w:val="24"/>
              </w:rPr>
              <w:t xml:space="preserve">Республика Хакасия</w:t>
            </w:r>
          </w:p>
        </w:tc>
        <w:tc>
          <w:tcPr>
            <w:tcW w:w="745" w:type="dxa"/>
            <w:tcBorders>
              <w:top w:val="nil"/>
              <w:left w:val="nil"/>
              <w:bottom w:val="nil"/>
              <w:right w:val="nil"/>
            </w:tcBorders>
          </w:tcPr>
          <w:p>
            <w:pPr>
              <w:pStyle w:val="0"/>
              <w:jc w:val="center"/>
            </w:pPr>
            <w:r>
              <w:rPr>
                <w:sz w:val="24"/>
              </w:rPr>
              <w:t xml:space="preserve">19</w:t>
            </w:r>
          </w:p>
        </w:tc>
        <w:tc>
          <w:tcPr>
            <w:tcW w:w="4706" w:type="dxa"/>
            <w:tcBorders>
              <w:top w:val="nil"/>
              <w:left w:val="nil"/>
              <w:bottom w:val="nil"/>
              <w:right w:val="nil"/>
            </w:tcBorders>
          </w:tcPr>
          <w:p>
            <w:pPr>
              <w:pStyle w:val="0"/>
            </w:pPr>
            <w:r>
              <w:rPr>
                <w:sz w:val="24"/>
              </w:rPr>
              <w:t xml:space="preserve">РК, РХ, ХА, РА, РВ, РЕ, РУ, РМ</w:t>
            </w:r>
          </w:p>
        </w:tc>
      </w:tr>
      <w:tr>
        <w:tc>
          <w:tcPr>
            <w:tcW w:w="3628" w:type="dxa"/>
            <w:tcBorders>
              <w:top w:val="nil"/>
              <w:left w:val="nil"/>
              <w:bottom w:val="nil"/>
              <w:right w:val="nil"/>
            </w:tcBorders>
          </w:tcPr>
          <w:p>
            <w:pPr>
              <w:pStyle w:val="0"/>
            </w:pPr>
            <w:r>
              <w:rPr>
                <w:sz w:val="24"/>
              </w:rPr>
              <w:t xml:space="preserve">Чеченская Республика</w:t>
            </w:r>
          </w:p>
        </w:tc>
        <w:tc>
          <w:tcPr>
            <w:tcW w:w="745" w:type="dxa"/>
            <w:tcBorders>
              <w:top w:val="nil"/>
              <w:left w:val="nil"/>
              <w:bottom w:val="nil"/>
              <w:right w:val="nil"/>
            </w:tcBorders>
          </w:tcPr>
          <w:p>
            <w:pPr>
              <w:pStyle w:val="0"/>
              <w:jc w:val="center"/>
            </w:pPr>
            <w:r>
              <w:rPr>
                <w:sz w:val="24"/>
              </w:rPr>
              <w:t xml:space="preserve">95</w:t>
            </w:r>
          </w:p>
        </w:tc>
        <w:tc>
          <w:tcPr>
            <w:tcW w:w="4706" w:type="dxa"/>
            <w:tcBorders>
              <w:top w:val="nil"/>
              <w:left w:val="nil"/>
              <w:bottom w:val="nil"/>
              <w:right w:val="nil"/>
            </w:tcBorders>
          </w:tcPr>
          <w:p>
            <w:pPr>
              <w:pStyle w:val="0"/>
            </w:pPr>
            <w:r>
              <w:rPr>
                <w:sz w:val="24"/>
              </w:rPr>
              <w:t xml:space="preserve">ОС, ОХ, ОА, ОВ, ОЕ, ОК, ОМ, ОН</w:t>
            </w:r>
          </w:p>
        </w:tc>
      </w:tr>
      <w:tr>
        <w:tc>
          <w:tcPr>
            <w:tcW w:w="3628" w:type="dxa"/>
            <w:tcBorders>
              <w:top w:val="nil"/>
              <w:left w:val="nil"/>
              <w:bottom w:val="nil"/>
              <w:right w:val="nil"/>
            </w:tcBorders>
          </w:tcPr>
          <w:p>
            <w:pPr>
              <w:pStyle w:val="0"/>
            </w:pPr>
            <w:r>
              <w:rPr>
                <w:sz w:val="24"/>
              </w:rPr>
              <w:t xml:space="preserve">Чувашская Республика</w:t>
            </w:r>
          </w:p>
        </w:tc>
        <w:tc>
          <w:tcPr>
            <w:tcW w:w="745" w:type="dxa"/>
            <w:tcBorders>
              <w:top w:val="nil"/>
              <w:left w:val="nil"/>
              <w:bottom w:val="nil"/>
              <w:right w:val="nil"/>
            </w:tcBorders>
          </w:tcPr>
          <w:p>
            <w:pPr>
              <w:pStyle w:val="0"/>
              <w:jc w:val="center"/>
            </w:pPr>
            <w:r>
              <w:rPr>
                <w:sz w:val="24"/>
              </w:rPr>
              <w:t xml:space="preserve">21</w:t>
            </w:r>
          </w:p>
        </w:tc>
        <w:tc>
          <w:tcPr>
            <w:tcW w:w="4706" w:type="dxa"/>
            <w:tcBorders>
              <w:top w:val="nil"/>
              <w:left w:val="nil"/>
              <w:bottom w:val="nil"/>
              <w:right w:val="nil"/>
            </w:tcBorders>
          </w:tcPr>
          <w:p>
            <w:pPr>
              <w:pStyle w:val="0"/>
            </w:pPr>
            <w:r>
              <w:rPr>
                <w:sz w:val="24"/>
              </w:rPr>
              <w:t xml:space="preserve">УА, УК, УР, УХ, УУ, УС, УВ, УЕ, УО, ХА, ХВ, УМ, УН, УТ</w:t>
            </w:r>
          </w:p>
        </w:tc>
      </w:tr>
      <w:tr>
        <w:tc>
          <w:tcPr>
            <w:tcW w:w="3628" w:type="dxa"/>
            <w:tcBorders>
              <w:top w:val="nil"/>
              <w:left w:val="nil"/>
              <w:bottom w:val="nil"/>
              <w:right w:val="nil"/>
            </w:tcBorders>
          </w:tcPr>
          <w:p>
            <w:pPr>
              <w:pStyle w:val="0"/>
            </w:pPr>
            <w:r>
              <w:rPr>
                <w:sz w:val="24"/>
              </w:rPr>
              <w:t xml:space="preserve">Алтайский край</w:t>
            </w:r>
          </w:p>
        </w:tc>
        <w:tc>
          <w:tcPr>
            <w:tcW w:w="745" w:type="dxa"/>
            <w:tcBorders>
              <w:top w:val="nil"/>
              <w:left w:val="nil"/>
              <w:bottom w:val="nil"/>
              <w:right w:val="nil"/>
            </w:tcBorders>
          </w:tcPr>
          <w:p>
            <w:pPr>
              <w:pStyle w:val="0"/>
              <w:jc w:val="center"/>
            </w:pPr>
            <w:r>
              <w:rPr>
                <w:sz w:val="24"/>
              </w:rPr>
              <w:t xml:space="preserve">22</w:t>
            </w:r>
          </w:p>
        </w:tc>
        <w:tc>
          <w:tcPr>
            <w:tcW w:w="4706" w:type="dxa"/>
            <w:tcBorders>
              <w:top w:val="nil"/>
              <w:left w:val="nil"/>
              <w:bottom w:val="nil"/>
              <w:right w:val="nil"/>
            </w:tcBorders>
          </w:tcPr>
          <w:p>
            <w:pPr>
              <w:pStyle w:val="0"/>
            </w:pPr>
            <w:r>
              <w:rPr>
                <w:sz w:val="24"/>
              </w:rPr>
              <w:t xml:space="preserve">АА, АВ, АЕ, АК, АМ, АН, АО, АС, АТ, АУ, ЕА, ЕВ, ЕЕ, ЕК, МА, МС, МТ, АР, АХ, ЕМ, ЕН, ЕР, ЕС, ЕТ, ЕХ, АМ, ЕО, ЕУ, МА</w:t>
            </w:r>
          </w:p>
        </w:tc>
      </w:tr>
      <w:tr>
        <w:tc>
          <w:tcPr>
            <w:tcW w:w="3628" w:type="dxa"/>
            <w:tcBorders>
              <w:top w:val="nil"/>
              <w:left w:val="nil"/>
              <w:bottom w:val="nil"/>
              <w:right w:val="nil"/>
            </w:tcBorders>
          </w:tcPr>
          <w:p>
            <w:pPr>
              <w:pStyle w:val="0"/>
            </w:pPr>
            <w:r>
              <w:rPr>
                <w:sz w:val="24"/>
              </w:rPr>
              <w:t xml:space="preserve">Забайкальский край</w:t>
            </w:r>
          </w:p>
        </w:tc>
        <w:tc>
          <w:tcPr>
            <w:tcW w:w="745" w:type="dxa"/>
            <w:tcBorders>
              <w:top w:val="nil"/>
              <w:left w:val="nil"/>
              <w:bottom w:val="nil"/>
              <w:right w:val="nil"/>
            </w:tcBorders>
          </w:tcPr>
          <w:p>
            <w:pPr>
              <w:pStyle w:val="0"/>
              <w:jc w:val="center"/>
            </w:pPr>
            <w:r>
              <w:rPr>
                <w:sz w:val="24"/>
              </w:rPr>
              <w:t xml:space="preserve">75</w:t>
            </w:r>
          </w:p>
        </w:tc>
        <w:tc>
          <w:tcPr>
            <w:tcW w:w="4706" w:type="dxa"/>
            <w:tcBorders>
              <w:top w:val="nil"/>
              <w:left w:val="nil"/>
              <w:bottom w:val="nil"/>
              <w:right w:val="nil"/>
            </w:tcBorders>
          </w:tcPr>
          <w:p>
            <w:pPr>
              <w:pStyle w:val="0"/>
            </w:pPr>
            <w:r>
              <w:rPr>
                <w:sz w:val="24"/>
              </w:rPr>
              <w:t xml:space="preserve">ЕЕ, ЕК, ЕН, ЕА, ЕВ, ЕЕ, ЕУ, ЕР, ЕС</w:t>
            </w:r>
          </w:p>
        </w:tc>
      </w:tr>
      <w:tr>
        <w:tc>
          <w:tcPr>
            <w:tcW w:w="3628" w:type="dxa"/>
            <w:tcBorders>
              <w:top w:val="nil"/>
              <w:left w:val="nil"/>
              <w:bottom w:val="nil"/>
              <w:right w:val="nil"/>
            </w:tcBorders>
          </w:tcPr>
          <w:p>
            <w:pPr>
              <w:pStyle w:val="0"/>
            </w:pPr>
            <w:r>
              <w:rPr>
                <w:sz w:val="24"/>
              </w:rPr>
              <w:t xml:space="preserve">Камчатский край</w:t>
            </w:r>
          </w:p>
        </w:tc>
        <w:tc>
          <w:tcPr>
            <w:tcW w:w="745" w:type="dxa"/>
            <w:tcBorders>
              <w:top w:val="nil"/>
              <w:left w:val="nil"/>
              <w:bottom w:val="nil"/>
              <w:right w:val="nil"/>
            </w:tcBorders>
          </w:tcPr>
          <w:p>
            <w:pPr>
              <w:pStyle w:val="0"/>
              <w:jc w:val="center"/>
            </w:pPr>
            <w:r>
              <w:rPr>
                <w:sz w:val="24"/>
              </w:rPr>
              <w:t xml:space="preserve">41</w:t>
            </w:r>
          </w:p>
        </w:tc>
        <w:tc>
          <w:tcPr>
            <w:tcW w:w="4706" w:type="dxa"/>
            <w:tcBorders>
              <w:top w:val="nil"/>
              <w:left w:val="nil"/>
              <w:bottom w:val="nil"/>
              <w:right w:val="nil"/>
            </w:tcBorders>
          </w:tcPr>
          <w:p>
            <w:pPr>
              <w:pStyle w:val="0"/>
            </w:pPr>
            <w:r>
              <w:rPr>
                <w:sz w:val="24"/>
              </w:rPr>
              <w:t xml:space="preserve">КУ, КА, КХ, КК, КВ, КЕ, КС, МА, КМ, КН</w:t>
            </w:r>
          </w:p>
        </w:tc>
      </w:tr>
      <w:tr>
        <w:tc>
          <w:tcPr>
            <w:tcW w:w="3628" w:type="dxa"/>
            <w:tcBorders>
              <w:top w:val="nil"/>
              <w:left w:val="nil"/>
              <w:bottom w:val="nil"/>
              <w:right w:val="nil"/>
            </w:tcBorders>
          </w:tcPr>
          <w:p>
            <w:pPr>
              <w:pStyle w:val="0"/>
            </w:pPr>
            <w:r>
              <w:rPr>
                <w:sz w:val="24"/>
              </w:rPr>
              <w:t xml:space="preserve">Краснодарский край</w:t>
            </w:r>
          </w:p>
        </w:tc>
        <w:tc>
          <w:tcPr>
            <w:tcW w:w="745" w:type="dxa"/>
            <w:tcBorders>
              <w:top w:val="nil"/>
              <w:left w:val="nil"/>
              <w:bottom w:val="nil"/>
              <w:right w:val="nil"/>
            </w:tcBorders>
          </w:tcPr>
          <w:p>
            <w:pPr>
              <w:pStyle w:val="0"/>
              <w:jc w:val="center"/>
            </w:pPr>
            <w:r>
              <w:rPr>
                <w:sz w:val="24"/>
              </w:rPr>
              <w:t xml:space="preserve">23</w:t>
            </w:r>
          </w:p>
        </w:tc>
        <w:tc>
          <w:tcPr>
            <w:tcW w:w="4706" w:type="dxa"/>
            <w:tcBorders>
              <w:top w:val="nil"/>
              <w:left w:val="nil"/>
              <w:bottom w:val="nil"/>
              <w:right w:val="nil"/>
            </w:tcBorders>
          </w:tcPr>
          <w:p>
            <w:pPr>
              <w:pStyle w:val="0"/>
            </w:pPr>
            <w:r>
              <w:rPr>
                <w:sz w:val="24"/>
              </w:rPr>
              <w:t xml:space="preserve">КА, КВ, КЕ, КК, КМ, КН, КО, КР, КС, КТ, КХ, КУ, ХА, ХВ, ХЕ, ХК, ХМ, УА, УК, УМ, УН, УО, УР, УС, УТ, УХ, УУ, ОТ, УВ, УЕ, ХН, ХТ, ХХ, ХУ, ТТ, ТУ, ХР, ХС, ХО</w:t>
            </w:r>
          </w:p>
        </w:tc>
      </w:tr>
      <w:tr>
        <w:tc>
          <w:tcPr>
            <w:tcW w:w="3628" w:type="dxa"/>
            <w:tcBorders>
              <w:top w:val="nil"/>
              <w:left w:val="nil"/>
              <w:bottom w:val="nil"/>
              <w:right w:val="nil"/>
            </w:tcBorders>
          </w:tcPr>
          <w:p>
            <w:pPr>
              <w:pStyle w:val="0"/>
            </w:pPr>
            <w:r>
              <w:rPr>
                <w:sz w:val="24"/>
              </w:rPr>
              <w:t xml:space="preserve">Красноярский край</w:t>
            </w:r>
          </w:p>
        </w:tc>
        <w:tc>
          <w:tcPr>
            <w:tcW w:w="745" w:type="dxa"/>
            <w:tcBorders>
              <w:top w:val="nil"/>
              <w:left w:val="nil"/>
              <w:bottom w:val="nil"/>
              <w:right w:val="nil"/>
            </w:tcBorders>
          </w:tcPr>
          <w:p>
            <w:pPr>
              <w:pStyle w:val="0"/>
              <w:jc w:val="center"/>
            </w:pPr>
            <w:r>
              <w:rPr>
                <w:sz w:val="24"/>
              </w:rPr>
              <w:t xml:space="preserve">24</w:t>
            </w:r>
          </w:p>
        </w:tc>
        <w:tc>
          <w:tcPr>
            <w:tcW w:w="4706" w:type="dxa"/>
            <w:tcBorders>
              <w:top w:val="nil"/>
              <w:left w:val="nil"/>
              <w:bottom w:val="nil"/>
              <w:right w:val="nil"/>
            </w:tcBorders>
          </w:tcPr>
          <w:p>
            <w:pPr>
              <w:pStyle w:val="0"/>
            </w:pPr>
            <w:r>
              <w:rPr>
                <w:sz w:val="24"/>
              </w:rPr>
              <w:t xml:space="preserve">КА, КВ, КК, КО, КР, КС, КТ, КУ, МА, МВ, ХА, ХВ, ХЕ, ХК, ХО, ХР, ХС, ХТ, ХУ, ХХ, КМ, КН, КХ, ХН, ХМ, МО, МР, МХ, КЕ, МЕ, МК</w:t>
            </w:r>
          </w:p>
        </w:tc>
      </w:tr>
      <w:tr>
        <w:tc>
          <w:tcPr>
            <w:tcW w:w="3628" w:type="dxa"/>
            <w:tcBorders>
              <w:top w:val="nil"/>
              <w:left w:val="nil"/>
              <w:bottom w:val="nil"/>
              <w:right w:val="nil"/>
            </w:tcBorders>
          </w:tcPr>
          <w:p>
            <w:pPr>
              <w:pStyle w:val="0"/>
            </w:pPr>
            <w:r>
              <w:rPr>
                <w:sz w:val="24"/>
              </w:rPr>
              <w:t xml:space="preserve">Пермский край</w:t>
            </w:r>
          </w:p>
        </w:tc>
        <w:tc>
          <w:tcPr>
            <w:tcW w:w="745" w:type="dxa"/>
            <w:tcBorders>
              <w:top w:val="nil"/>
              <w:left w:val="nil"/>
              <w:bottom w:val="nil"/>
              <w:right w:val="nil"/>
            </w:tcBorders>
          </w:tcPr>
          <w:p>
            <w:pPr>
              <w:pStyle w:val="0"/>
              <w:jc w:val="center"/>
            </w:pPr>
            <w:r>
              <w:rPr>
                <w:sz w:val="24"/>
              </w:rPr>
              <w:t xml:space="preserve">59</w:t>
            </w:r>
          </w:p>
        </w:tc>
        <w:tc>
          <w:tcPr>
            <w:tcW w:w="4706" w:type="dxa"/>
            <w:tcBorders>
              <w:top w:val="nil"/>
              <w:left w:val="nil"/>
              <w:bottom w:val="nil"/>
              <w:right w:val="nil"/>
            </w:tcBorders>
          </w:tcPr>
          <w:p>
            <w:pPr>
              <w:pStyle w:val="0"/>
            </w:pPr>
            <w:r>
              <w:rPr>
                <w:sz w:val="24"/>
              </w:rPr>
              <w:t xml:space="preserve">ЕВ, ЕЕ, ЕМ, ЕО, ЕР, ЕС, ЕТ, ЕХ, ЕУ, ЕН, СА, СВ, ЕА, ЕК, СА, СВ, СЕ, СК, СО</w:t>
            </w:r>
          </w:p>
        </w:tc>
      </w:tr>
      <w:tr>
        <w:tc>
          <w:tcPr>
            <w:tcW w:w="3628" w:type="dxa"/>
            <w:tcBorders>
              <w:top w:val="nil"/>
              <w:left w:val="nil"/>
              <w:bottom w:val="nil"/>
              <w:right w:val="nil"/>
            </w:tcBorders>
          </w:tcPr>
          <w:p>
            <w:pPr>
              <w:pStyle w:val="0"/>
            </w:pPr>
            <w:r>
              <w:rPr>
                <w:sz w:val="24"/>
              </w:rPr>
              <w:t xml:space="preserve">Приморский край</w:t>
            </w:r>
          </w:p>
        </w:tc>
        <w:tc>
          <w:tcPr>
            <w:tcW w:w="745" w:type="dxa"/>
            <w:tcBorders>
              <w:top w:val="nil"/>
              <w:left w:val="nil"/>
              <w:bottom w:val="nil"/>
              <w:right w:val="nil"/>
            </w:tcBorders>
          </w:tcPr>
          <w:p>
            <w:pPr>
              <w:pStyle w:val="0"/>
              <w:jc w:val="center"/>
            </w:pPr>
            <w:r>
              <w:rPr>
                <w:sz w:val="24"/>
              </w:rPr>
              <w:t xml:space="preserve">25</w:t>
            </w:r>
          </w:p>
        </w:tc>
        <w:tc>
          <w:tcPr>
            <w:tcW w:w="4706" w:type="dxa"/>
            <w:tcBorders>
              <w:top w:val="nil"/>
              <w:left w:val="nil"/>
              <w:bottom w:val="nil"/>
              <w:right w:val="nil"/>
            </w:tcBorders>
          </w:tcPr>
          <w:p>
            <w:pPr>
              <w:pStyle w:val="0"/>
            </w:pPr>
            <w:r>
              <w:rPr>
                <w:sz w:val="24"/>
              </w:rPr>
              <w:t xml:space="preserve">ВК, ВМ, ВН, ВО, ВТ, АМ, ВР, ВХ, ВС, ВУ, ВА, ВВ</w:t>
            </w:r>
          </w:p>
        </w:tc>
      </w:tr>
      <w:tr>
        <w:tc>
          <w:tcPr>
            <w:tcW w:w="3628" w:type="dxa"/>
            <w:tcBorders>
              <w:top w:val="nil"/>
              <w:left w:val="nil"/>
              <w:bottom w:val="nil"/>
              <w:right w:val="nil"/>
            </w:tcBorders>
          </w:tcPr>
          <w:p>
            <w:pPr>
              <w:pStyle w:val="0"/>
            </w:pPr>
            <w:r>
              <w:rPr>
                <w:sz w:val="24"/>
              </w:rPr>
              <w:t xml:space="preserve">Ставропольский край</w:t>
            </w:r>
          </w:p>
        </w:tc>
        <w:tc>
          <w:tcPr>
            <w:tcW w:w="745" w:type="dxa"/>
            <w:tcBorders>
              <w:top w:val="nil"/>
              <w:left w:val="nil"/>
              <w:bottom w:val="nil"/>
              <w:right w:val="nil"/>
            </w:tcBorders>
          </w:tcPr>
          <w:p>
            <w:pPr>
              <w:pStyle w:val="0"/>
              <w:jc w:val="center"/>
            </w:pPr>
            <w:r>
              <w:rPr>
                <w:sz w:val="24"/>
              </w:rPr>
              <w:t xml:space="preserve">26</w:t>
            </w:r>
          </w:p>
        </w:tc>
        <w:tc>
          <w:tcPr>
            <w:tcW w:w="4706" w:type="dxa"/>
            <w:tcBorders>
              <w:top w:val="nil"/>
              <w:left w:val="nil"/>
              <w:bottom w:val="nil"/>
              <w:right w:val="nil"/>
            </w:tcBorders>
          </w:tcPr>
          <w:p>
            <w:pPr>
              <w:pStyle w:val="0"/>
            </w:pPr>
            <w:r>
              <w:rPr>
                <w:sz w:val="24"/>
              </w:rPr>
              <w:t xml:space="preserve">СА, СВ, СЕ, СК, СМ, СН, СТ, СХ, СУ, УА, УР, ХЕ, ХК, СО, СР, СС, ХН, ХТ, ХХ, ХУ</w:t>
            </w:r>
          </w:p>
        </w:tc>
      </w:tr>
      <w:tr>
        <w:tc>
          <w:tcPr>
            <w:tcW w:w="3628" w:type="dxa"/>
            <w:tcBorders>
              <w:top w:val="nil"/>
              <w:left w:val="nil"/>
              <w:bottom w:val="nil"/>
              <w:right w:val="nil"/>
            </w:tcBorders>
          </w:tcPr>
          <w:p>
            <w:pPr>
              <w:pStyle w:val="0"/>
            </w:pPr>
            <w:r>
              <w:rPr>
                <w:sz w:val="24"/>
              </w:rPr>
              <w:t xml:space="preserve">Хабаровский край</w:t>
            </w:r>
          </w:p>
        </w:tc>
        <w:tc>
          <w:tcPr>
            <w:tcW w:w="745" w:type="dxa"/>
            <w:tcBorders>
              <w:top w:val="nil"/>
              <w:left w:val="nil"/>
              <w:bottom w:val="nil"/>
              <w:right w:val="nil"/>
            </w:tcBorders>
          </w:tcPr>
          <w:p>
            <w:pPr>
              <w:pStyle w:val="0"/>
              <w:jc w:val="center"/>
            </w:pPr>
            <w:r>
              <w:rPr>
                <w:sz w:val="24"/>
              </w:rPr>
              <w:t xml:space="preserve">27</w:t>
            </w:r>
          </w:p>
        </w:tc>
        <w:tc>
          <w:tcPr>
            <w:tcW w:w="4706" w:type="dxa"/>
            <w:tcBorders>
              <w:top w:val="nil"/>
              <w:left w:val="nil"/>
              <w:bottom w:val="nil"/>
              <w:right w:val="nil"/>
            </w:tcBorders>
          </w:tcPr>
          <w:p>
            <w:pPr>
              <w:pStyle w:val="0"/>
            </w:pPr>
            <w:r>
              <w:rPr>
                <w:sz w:val="24"/>
              </w:rPr>
              <w:t xml:space="preserve">ХМ, ХН, ХС, ХТ, ХК, ХА, ХЕ, УА, УВ, УЕ</w:t>
            </w:r>
          </w:p>
        </w:tc>
      </w:tr>
      <w:tr>
        <w:tc>
          <w:tcPr>
            <w:tcW w:w="3628" w:type="dxa"/>
            <w:tcBorders>
              <w:top w:val="nil"/>
              <w:left w:val="nil"/>
              <w:bottom w:val="nil"/>
              <w:right w:val="nil"/>
            </w:tcBorders>
          </w:tcPr>
          <w:p>
            <w:pPr>
              <w:pStyle w:val="0"/>
            </w:pPr>
            <w:r>
              <w:rPr>
                <w:sz w:val="24"/>
              </w:rPr>
              <w:t xml:space="preserve">Амурская область</w:t>
            </w:r>
          </w:p>
        </w:tc>
        <w:tc>
          <w:tcPr>
            <w:tcW w:w="745" w:type="dxa"/>
            <w:tcBorders>
              <w:top w:val="nil"/>
              <w:left w:val="nil"/>
              <w:bottom w:val="nil"/>
              <w:right w:val="nil"/>
            </w:tcBorders>
          </w:tcPr>
          <w:p>
            <w:pPr>
              <w:pStyle w:val="0"/>
              <w:jc w:val="center"/>
            </w:pPr>
            <w:r>
              <w:rPr>
                <w:sz w:val="24"/>
              </w:rPr>
              <w:t xml:space="preserve">28</w:t>
            </w:r>
          </w:p>
        </w:tc>
        <w:tc>
          <w:tcPr>
            <w:tcW w:w="4706" w:type="dxa"/>
            <w:tcBorders>
              <w:top w:val="nil"/>
              <w:left w:val="nil"/>
              <w:bottom w:val="nil"/>
              <w:right w:val="nil"/>
            </w:tcBorders>
          </w:tcPr>
          <w:p>
            <w:pPr>
              <w:pStyle w:val="0"/>
            </w:pPr>
            <w:r>
              <w:rPr>
                <w:sz w:val="24"/>
              </w:rPr>
              <w:t xml:space="preserve">АВ, АК, АМ, АН, АТ, АУ, АР, АА, АЕ, АС, АО, АХ</w:t>
            </w:r>
          </w:p>
        </w:tc>
      </w:tr>
      <w:tr>
        <w:tc>
          <w:tcPr>
            <w:tcW w:w="3628" w:type="dxa"/>
            <w:tcBorders>
              <w:top w:val="nil"/>
              <w:left w:val="nil"/>
              <w:bottom w:val="nil"/>
              <w:right w:val="nil"/>
            </w:tcBorders>
          </w:tcPr>
          <w:p>
            <w:pPr>
              <w:pStyle w:val="0"/>
            </w:pPr>
            <w:r>
              <w:rPr>
                <w:sz w:val="24"/>
              </w:rPr>
              <w:t xml:space="preserve">Архангельская область</w:t>
            </w:r>
          </w:p>
        </w:tc>
        <w:tc>
          <w:tcPr>
            <w:tcW w:w="745" w:type="dxa"/>
            <w:tcBorders>
              <w:top w:val="nil"/>
              <w:left w:val="nil"/>
              <w:bottom w:val="nil"/>
              <w:right w:val="nil"/>
            </w:tcBorders>
          </w:tcPr>
          <w:p>
            <w:pPr>
              <w:pStyle w:val="0"/>
              <w:jc w:val="center"/>
            </w:pPr>
            <w:r>
              <w:rPr>
                <w:sz w:val="24"/>
              </w:rPr>
              <w:t xml:space="preserve">29</w:t>
            </w:r>
          </w:p>
        </w:tc>
        <w:tc>
          <w:tcPr>
            <w:tcW w:w="4706" w:type="dxa"/>
            <w:tcBorders>
              <w:top w:val="nil"/>
              <w:left w:val="nil"/>
              <w:bottom w:val="nil"/>
              <w:right w:val="nil"/>
            </w:tcBorders>
          </w:tcPr>
          <w:p>
            <w:pPr>
              <w:pStyle w:val="0"/>
            </w:pPr>
            <w:r>
              <w:rPr>
                <w:sz w:val="24"/>
              </w:rPr>
              <w:t xml:space="preserve">АА, АВ, АЕ, АК, АР, АХ, АМ, АН, АТ, АУ, ВЕ, ВК</w:t>
            </w:r>
          </w:p>
        </w:tc>
      </w:tr>
      <w:tr>
        <w:tc>
          <w:tcPr>
            <w:tcW w:w="3628" w:type="dxa"/>
            <w:tcBorders>
              <w:top w:val="nil"/>
              <w:left w:val="nil"/>
              <w:bottom w:val="nil"/>
              <w:right w:val="nil"/>
            </w:tcBorders>
          </w:tcPr>
          <w:p>
            <w:pPr>
              <w:pStyle w:val="0"/>
            </w:pPr>
            <w:r>
              <w:rPr>
                <w:sz w:val="24"/>
              </w:rPr>
              <w:t xml:space="preserve">Астраханская область</w:t>
            </w:r>
          </w:p>
        </w:tc>
        <w:tc>
          <w:tcPr>
            <w:tcW w:w="745" w:type="dxa"/>
            <w:tcBorders>
              <w:top w:val="nil"/>
              <w:left w:val="nil"/>
              <w:bottom w:val="nil"/>
              <w:right w:val="nil"/>
            </w:tcBorders>
          </w:tcPr>
          <w:p>
            <w:pPr>
              <w:pStyle w:val="0"/>
              <w:jc w:val="center"/>
            </w:pPr>
            <w:r>
              <w:rPr>
                <w:sz w:val="24"/>
              </w:rPr>
              <w:t xml:space="preserve">30</w:t>
            </w:r>
          </w:p>
        </w:tc>
        <w:tc>
          <w:tcPr>
            <w:tcW w:w="4706" w:type="dxa"/>
            <w:tcBorders>
              <w:top w:val="nil"/>
              <w:left w:val="nil"/>
              <w:bottom w:val="nil"/>
              <w:right w:val="nil"/>
            </w:tcBorders>
          </w:tcPr>
          <w:p>
            <w:pPr>
              <w:pStyle w:val="0"/>
            </w:pPr>
            <w:r>
              <w:rPr>
                <w:sz w:val="24"/>
              </w:rPr>
              <w:t xml:space="preserve">АО, АР, АХ, АЕ, АС, ВА, ВВ, ВМ, ВН</w:t>
            </w:r>
          </w:p>
        </w:tc>
      </w:tr>
      <w:tr>
        <w:tc>
          <w:tcPr>
            <w:tcW w:w="3628" w:type="dxa"/>
            <w:tcBorders>
              <w:top w:val="nil"/>
              <w:left w:val="nil"/>
              <w:bottom w:val="nil"/>
              <w:right w:val="nil"/>
            </w:tcBorders>
          </w:tcPr>
          <w:p>
            <w:pPr>
              <w:pStyle w:val="0"/>
            </w:pPr>
            <w:r>
              <w:rPr>
                <w:sz w:val="24"/>
              </w:rPr>
              <w:t xml:space="preserve">Белгородская область</w:t>
            </w:r>
          </w:p>
        </w:tc>
        <w:tc>
          <w:tcPr>
            <w:tcW w:w="745" w:type="dxa"/>
            <w:tcBorders>
              <w:top w:val="nil"/>
              <w:left w:val="nil"/>
              <w:bottom w:val="nil"/>
              <w:right w:val="nil"/>
            </w:tcBorders>
          </w:tcPr>
          <w:p>
            <w:pPr>
              <w:pStyle w:val="0"/>
              <w:jc w:val="center"/>
            </w:pPr>
            <w:r>
              <w:rPr>
                <w:sz w:val="24"/>
              </w:rPr>
              <w:t xml:space="preserve">31</w:t>
            </w:r>
          </w:p>
        </w:tc>
        <w:tc>
          <w:tcPr>
            <w:tcW w:w="4706" w:type="dxa"/>
            <w:tcBorders>
              <w:top w:val="nil"/>
              <w:left w:val="nil"/>
              <w:bottom w:val="nil"/>
              <w:right w:val="nil"/>
            </w:tcBorders>
          </w:tcPr>
          <w:p>
            <w:pPr>
              <w:pStyle w:val="0"/>
            </w:pPr>
            <w:r>
              <w:rPr>
                <w:sz w:val="24"/>
              </w:rPr>
              <w:t xml:space="preserve">ЕВ, ЕЕ, ЕК, ЕМ, ЕН, ЕО, ЕР, ЕС, ЕТ, ЕХ, ЕА, ВЕ, ВО, ВР, ЕУ</w:t>
            </w:r>
          </w:p>
        </w:tc>
      </w:tr>
      <w:tr>
        <w:tc>
          <w:tcPr>
            <w:tcW w:w="3628" w:type="dxa"/>
            <w:tcBorders>
              <w:top w:val="nil"/>
              <w:left w:val="nil"/>
              <w:bottom w:val="nil"/>
              <w:right w:val="nil"/>
            </w:tcBorders>
          </w:tcPr>
          <w:p>
            <w:pPr>
              <w:pStyle w:val="0"/>
            </w:pPr>
            <w:r>
              <w:rPr>
                <w:sz w:val="24"/>
              </w:rPr>
              <w:t xml:space="preserve">Брянская область</w:t>
            </w:r>
          </w:p>
        </w:tc>
        <w:tc>
          <w:tcPr>
            <w:tcW w:w="745" w:type="dxa"/>
            <w:tcBorders>
              <w:top w:val="nil"/>
              <w:left w:val="nil"/>
              <w:bottom w:val="nil"/>
              <w:right w:val="nil"/>
            </w:tcBorders>
          </w:tcPr>
          <w:p>
            <w:pPr>
              <w:pStyle w:val="0"/>
              <w:jc w:val="center"/>
            </w:pPr>
            <w:r>
              <w:rPr>
                <w:sz w:val="24"/>
              </w:rPr>
              <w:t xml:space="preserve">32</w:t>
            </w:r>
          </w:p>
        </w:tc>
        <w:tc>
          <w:tcPr>
            <w:tcW w:w="4706" w:type="dxa"/>
            <w:tcBorders>
              <w:top w:val="nil"/>
              <w:left w:val="nil"/>
              <w:bottom w:val="nil"/>
              <w:right w:val="nil"/>
            </w:tcBorders>
          </w:tcPr>
          <w:p>
            <w:pPr>
              <w:pStyle w:val="0"/>
            </w:pPr>
            <w:r>
              <w:rPr>
                <w:sz w:val="24"/>
              </w:rPr>
              <w:t xml:space="preserve">ЕО, ЕР, ЕУ, НС, НХ, ЕС, ЕТ, ВК, ВМ, ВН, ВС, ЕХ, ЕУ</w:t>
            </w:r>
          </w:p>
        </w:tc>
      </w:tr>
      <w:tr>
        <w:tc>
          <w:tcPr>
            <w:tcW w:w="3628" w:type="dxa"/>
            <w:tcBorders>
              <w:top w:val="nil"/>
              <w:left w:val="nil"/>
              <w:bottom w:val="nil"/>
              <w:right w:val="nil"/>
            </w:tcBorders>
          </w:tcPr>
          <w:p>
            <w:pPr>
              <w:pStyle w:val="0"/>
            </w:pPr>
            <w:r>
              <w:rPr>
                <w:sz w:val="24"/>
              </w:rPr>
              <w:t xml:space="preserve">Владимирская область</w:t>
            </w:r>
          </w:p>
        </w:tc>
        <w:tc>
          <w:tcPr>
            <w:tcW w:w="745" w:type="dxa"/>
            <w:tcBorders>
              <w:top w:val="nil"/>
              <w:left w:val="nil"/>
              <w:bottom w:val="nil"/>
              <w:right w:val="nil"/>
            </w:tcBorders>
          </w:tcPr>
          <w:p>
            <w:pPr>
              <w:pStyle w:val="0"/>
              <w:jc w:val="center"/>
            </w:pPr>
            <w:r>
              <w:rPr>
                <w:sz w:val="24"/>
              </w:rPr>
              <w:t xml:space="preserve">33</w:t>
            </w:r>
          </w:p>
        </w:tc>
        <w:tc>
          <w:tcPr>
            <w:tcW w:w="4706" w:type="dxa"/>
            <w:tcBorders>
              <w:top w:val="nil"/>
              <w:left w:val="nil"/>
              <w:bottom w:val="nil"/>
              <w:right w:val="nil"/>
            </w:tcBorders>
          </w:tcPr>
          <w:p>
            <w:pPr>
              <w:pStyle w:val="0"/>
            </w:pPr>
            <w:r>
              <w:rPr>
                <w:sz w:val="24"/>
              </w:rPr>
              <w:t xml:space="preserve">ВК, ВН, ВР, ВС, ВМ, ВУ, ВО, ВТ, ВХ, ЕА</w:t>
            </w:r>
          </w:p>
        </w:tc>
      </w:tr>
      <w:tr>
        <w:tc>
          <w:tcPr>
            <w:tcW w:w="3628" w:type="dxa"/>
            <w:tcBorders>
              <w:top w:val="nil"/>
              <w:left w:val="nil"/>
              <w:bottom w:val="nil"/>
              <w:right w:val="nil"/>
            </w:tcBorders>
          </w:tcPr>
          <w:p>
            <w:pPr>
              <w:pStyle w:val="0"/>
            </w:pPr>
            <w:r>
              <w:rPr>
                <w:sz w:val="24"/>
              </w:rPr>
              <w:t xml:space="preserve">Волгоградская область</w:t>
            </w:r>
          </w:p>
        </w:tc>
        <w:tc>
          <w:tcPr>
            <w:tcW w:w="745" w:type="dxa"/>
            <w:tcBorders>
              <w:top w:val="nil"/>
              <w:left w:val="nil"/>
              <w:bottom w:val="nil"/>
              <w:right w:val="nil"/>
            </w:tcBorders>
          </w:tcPr>
          <w:p>
            <w:pPr>
              <w:pStyle w:val="0"/>
              <w:jc w:val="center"/>
            </w:pPr>
            <w:r>
              <w:rPr>
                <w:sz w:val="24"/>
              </w:rPr>
              <w:t xml:space="preserve">34</w:t>
            </w:r>
          </w:p>
        </w:tc>
        <w:tc>
          <w:tcPr>
            <w:tcW w:w="4706" w:type="dxa"/>
            <w:tcBorders>
              <w:top w:val="nil"/>
              <w:left w:val="nil"/>
              <w:bottom w:val="nil"/>
              <w:right w:val="nil"/>
            </w:tcBorders>
          </w:tcPr>
          <w:p>
            <w:pPr>
              <w:pStyle w:val="0"/>
            </w:pPr>
            <w:r>
              <w:rPr>
                <w:sz w:val="24"/>
              </w:rPr>
              <w:t xml:space="preserve">ВА, ВВ, ВЕ, ВК, ВМ, ВН, ВО, ВР, ВС, ВТ, ВХ, ВУ, СН, СС, СТ, ЕА, СР, СА, СВ, СМ, СО, СХ, СЕ, СК, СУ</w:t>
            </w:r>
          </w:p>
        </w:tc>
      </w:tr>
      <w:tr>
        <w:tc>
          <w:tcPr>
            <w:tcW w:w="3628" w:type="dxa"/>
            <w:tcBorders>
              <w:top w:val="nil"/>
              <w:left w:val="nil"/>
              <w:bottom w:val="nil"/>
              <w:right w:val="nil"/>
            </w:tcBorders>
          </w:tcPr>
          <w:p>
            <w:pPr>
              <w:pStyle w:val="0"/>
            </w:pPr>
            <w:r>
              <w:rPr>
                <w:sz w:val="24"/>
              </w:rPr>
              <w:t xml:space="preserve">Вологодская область</w:t>
            </w:r>
          </w:p>
        </w:tc>
        <w:tc>
          <w:tcPr>
            <w:tcW w:w="745" w:type="dxa"/>
            <w:tcBorders>
              <w:top w:val="nil"/>
              <w:left w:val="nil"/>
              <w:bottom w:val="nil"/>
              <w:right w:val="nil"/>
            </w:tcBorders>
          </w:tcPr>
          <w:p>
            <w:pPr>
              <w:pStyle w:val="0"/>
              <w:jc w:val="center"/>
            </w:pPr>
            <w:r>
              <w:rPr>
                <w:sz w:val="24"/>
              </w:rPr>
              <w:t xml:space="preserve">35</w:t>
            </w:r>
          </w:p>
        </w:tc>
        <w:tc>
          <w:tcPr>
            <w:tcW w:w="4706" w:type="dxa"/>
            <w:tcBorders>
              <w:top w:val="nil"/>
              <w:left w:val="nil"/>
              <w:bottom w:val="nil"/>
              <w:right w:val="nil"/>
            </w:tcBorders>
          </w:tcPr>
          <w:p>
            <w:pPr>
              <w:pStyle w:val="0"/>
            </w:pPr>
            <w:r>
              <w:rPr>
                <w:sz w:val="24"/>
              </w:rPr>
              <w:t xml:space="preserve">ВА, ВВ, ВЕ, ВО, ВР, ВС, ВТ, ВХ, ВУ, ОО, ВК, ВМ, ВН, ОА, ОВ, ОЕ, ОМ, ОК</w:t>
            </w:r>
          </w:p>
        </w:tc>
      </w:tr>
      <w:tr>
        <w:tc>
          <w:tcPr>
            <w:tcW w:w="3628" w:type="dxa"/>
            <w:tcBorders>
              <w:top w:val="nil"/>
              <w:left w:val="nil"/>
              <w:bottom w:val="nil"/>
              <w:right w:val="nil"/>
            </w:tcBorders>
          </w:tcPr>
          <w:p>
            <w:pPr>
              <w:pStyle w:val="0"/>
            </w:pPr>
            <w:r>
              <w:rPr>
                <w:sz w:val="24"/>
              </w:rPr>
              <w:t xml:space="preserve">Воронежская область</w:t>
            </w:r>
          </w:p>
        </w:tc>
        <w:tc>
          <w:tcPr>
            <w:tcW w:w="745" w:type="dxa"/>
            <w:tcBorders>
              <w:top w:val="nil"/>
              <w:left w:val="nil"/>
              <w:bottom w:val="nil"/>
              <w:right w:val="nil"/>
            </w:tcBorders>
          </w:tcPr>
          <w:p>
            <w:pPr>
              <w:pStyle w:val="0"/>
              <w:jc w:val="center"/>
            </w:pPr>
            <w:r>
              <w:rPr>
                <w:sz w:val="24"/>
              </w:rPr>
              <w:t xml:space="preserve">36</w:t>
            </w:r>
          </w:p>
        </w:tc>
        <w:tc>
          <w:tcPr>
            <w:tcW w:w="4706" w:type="dxa"/>
            <w:tcBorders>
              <w:top w:val="nil"/>
              <w:left w:val="nil"/>
              <w:bottom w:val="nil"/>
              <w:right w:val="nil"/>
            </w:tcBorders>
          </w:tcPr>
          <w:p>
            <w:pPr>
              <w:pStyle w:val="0"/>
            </w:pPr>
            <w:r>
              <w:rPr>
                <w:sz w:val="24"/>
              </w:rPr>
              <w:t xml:space="preserve">ВА, ВВ, ВЕ, ВК, ВМ, ВН, ВО, ВР, ВС, ВТ, ВХ, ЕТ, ЕА, ЕВ, КА, МВ, МУ, ВУ, ЕУ, КУ</w:t>
            </w:r>
          </w:p>
        </w:tc>
      </w:tr>
      <w:tr>
        <w:tc>
          <w:tcPr>
            <w:tcW w:w="3628" w:type="dxa"/>
            <w:tcBorders>
              <w:top w:val="nil"/>
              <w:left w:val="nil"/>
              <w:bottom w:val="nil"/>
              <w:right w:val="nil"/>
            </w:tcBorders>
          </w:tcPr>
          <w:p>
            <w:pPr>
              <w:pStyle w:val="0"/>
            </w:pPr>
            <w:r>
              <w:rPr>
                <w:sz w:val="24"/>
              </w:rPr>
              <w:t xml:space="preserve">Ивановская область</w:t>
            </w:r>
          </w:p>
        </w:tc>
        <w:tc>
          <w:tcPr>
            <w:tcW w:w="745" w:type="dxa"/>
            <w:tcBorders>
              <w:top w:val="nil"/>
              <w:left w:val="nil"/>
              <w:bottom w:val="nil"/>
              <w:right w:val="nil"/>
            </w:tcBorders>
          </w:tcPr>
          <w:p>
            <w:pPr>
              <w:pStyle w:val="0"/>
              <w:jc w:val="center"/>
            </w:pPr>
            <w:r>
              <w:rPr>
                <w:sz w:val="24"/>
              </w:rPr>
              <w:t xml:space="preserve">37</w:t>
            </w:r>
          </w:p>
        </w:tc>
        <w:tc>
          <w:tcPr>
            <w:tcW w:w="4706" w:type="dxa"/>
            <w:tcBorders>
              <w:top w:val="nil"/>
              <w:left w:val="nil"/>
              <w:bottom w:val="nil"/>
              <w:right w:val="nil"/>
            </w:tcBorders>
          </w:tcPr>
          <w:p>
            <w:pPr>
              <w:pStyle w:val="0"/>
            </w:pPr>
            <w:r>
              <w:rPr>
                <w:sz w:val="24"/>
              </w:rPr>
              <w:t xml:space="preserve">НЕ, НМ, НХ, НУ, НВ, НТ, НА, МН, МО, МС, МТ</w:t>
            </w:r>
          </w:p>
        </w:tc>
      </w:tr>
      <w:tr>
        <w:tc>
          <w:tcPr>
            <w:tcW w:w="3628" w:type="dxa"/>
            <w:tcBorders>
              <w:top w:val="nil"/>
              <w:left w:val="nil"/>
              <w:bottom w:val="nil"/>
              <w:right w:val="nil"/>
            </w:tcBorders>
          </w:tcPr>
          <w:p>
            <w:pPr>
              <w:pStyle w:val="0"/>
            </w:pPr>
            <w:r>
              <w:rPr>
                <w:sz w:val="24"/>
              </w:rPr>
              <w:t xml:space="preserve">Иркутская область</w:t>
            </w:r>
          </w:p>
        </w:tc>
        <w:tc>
          <w:tcPr>
            <w:tcW w:w="745" w:type="dxa"/>
            <w:tcBorders>
              <w:top w:val="nil"/>
              <w:left w:val="nil"/>
              <w:bottom w:val="nil"/>
              <w:right w:val="nil"/>
            </w:tcBorders>
          </w:tcPr>
          <w:p>
            <w:pPr>
              <w:pStyle w:val="0"/>
              <w:jc w:val="center"/>
            </w:pPr>
            <w:r>
              <w:rPr>
                <w:sz w:val="24"/>
              </w:rPr>
              <w:t xml:space="preserve">38</w:t>
            </w:r>
          </w:p>
        </w:tc>
        <w:tc>
          <w:tcPr>
            <w:tcW w:w="4706" w:type="dxa"/>
            <w:tcBorders>
              <w:top w:val="nil"/>
              <w:left w:val="nil"/>
              <w:bottom w:val="nil"/>
              <w:right w:val="nil"/>
            </w:tcBorders>
          </w:tcPr>
          <w:p>
            <w:pPr>
              <w:pStyle w:val="0"/>
            </w:pPr>
            <w:r>
              <w:rPr>
                <w:sz w:val="24"/>
              </w:rPr>
              <w:t xml:space="preserve">АА, АВ, АЕ, РА, РВ, РЕ, РК, РМ, РН, РО, РР, РС, РТ, РХ, РУ, АК, АМ, АН, АО, ВР, ВХ, АР, АС, ВТ</w:t>
            </w:r>
          </w:p>
        </w:tc>
      </w:tr>
      <w:tr>
        <w:tc>
          <w:tcPr>
            <w:tcW w:w="3628" w:type="dxa"/>
            <w:tcBorders>
              <w:top w:val="nil"/>
              <w:left w:val="nil"/>
              <w:bottom w:val="nil"/>
              <w:right w:val="nil"/>
            </w:tcBorders>
          </w:tcPr>
          <w:p>
            <w:pPr>
              <w:pStyle w:val="0"/>
            </w:pPr>
            <w:r>
              <w:rPr>
                <w:sz w:val="24"/>
              </w:rPr>
              <w:t xml:space="preserve">Калининградская область</w:t>
            </w:r>
          </w:p>
        </w:tc>
        <w:tc>
          <w:tcPr>
            <w:tcW w:w="745" w:type="dxa"/>
            <w:tcBorders>
              <w:top w:val="nil"/>
              <w:left w:val="nil"/>
              <w:bottom w:val="nil"/>
              <w:right w:val="nil"/>
            </w:tcBorders>
          </w:tcPr>
          <w:p>
            <w:pPr>
              <w:pStyle w:val="0"/>
              <w:jc w:val="center"/>
            </w:pPr>
            <w:r>
              <w:rPr>
                <w:sz w:val="24"/>
              </w:rPr>
              <w:t xml:space="preserve">39</w:t>
            </w:r>
          </w:p>
        </w:tc>
        <w:tc>
          <w:tcPr>
            <w:tcW w:w="4706" w:type="dxa"/>
            <w:tcBorders>
              <w:top w:val="nil"/>
              <w:left w:val="nil"/>
              <w:bottom w:val="nil"/>
              <w:right w:val="nil"/>
            </w:tcBorders>
          </w:tcPr>
          <w:p>
            <w:pPr>
              <w:pStyle w:val="0"/>
            </w:pPr>
            <w:r>
              <w:rPr>
                <w:sz w:val="24"/>
              </w:rPr>
              <w:t xml:space="preserve">КА, КЕ, КН, КУ, КО, КВ, АК, НА, НВ, АА, АВ</w:t>
            </w:r>
          </w:p>
        </w:tc>
      </w:tr>
      <w:tr>
        <w:tc>
          <w:tcPr>
            <w:tcW w:w="3628" w:type="dxa"/>
            <w:tcBorders>
              <w:top w:val="nil"/>
              <w:left w:val="nil"/>
              <w:bottom w:val="nil"/>
              <w:right w:val="nil"/>
            </w:tcBorders>
          </w:tcPr>
          <w:p>
            <w:pPr>
              <w:pStyle w:val="0"/>
            </w:pPr>
            <w:r>
              <w:rPr>
                <w:sz w:val="24"/>
              </w:rPr>
              <w:t xml:space="preserve">Калужская область</w:t>
            </w:r>
          </w:p>
        </w:tc>
        <w:tc>
          <w:tcPr>
            <w:tcW w:w="745" w:type="dxa"/>
            <w:tcBorders>
              <w:top w:val="nil"/>
              <w:left w:val="nil"/>
              <w:bottom w:val="nil"/>
              <w:right w:val="nil"/>
            </w:tcBorders>
          </w:tcPr>
          <w:p>
            <w:pPr>
              <w:pStyle w:val="0"/>
              <w:jc w:val="center"/>
            </w:pPr>
            <w:r>
              <w:rPr>
                <w:sz w:val="24"/>
              </w:rPr>
              <w:t xml:space="preserve">40</w:t>
            </w:r>
          </w:p>
        </w:tc>
        <w:tc>
          <w:tcPr>
            <w:tcW w:w="4706" w:type="dxa"/>
            <w:tcBorders>
              <w:top w:val="nil"/>
              <w:left w:val="nil"/>
              <w:bottom w:val="nil"/>
              <w:right w:val="nil"/>
            </w:tcBorders>
          </w:tcPr>
          <w:p>
            <w:pPr>
              <w:pStyle w:val="0"/>
            </w:pPr>
            <w:r>
              <w:rPr>
                <w:sz w:val="24"/>
              </w:rPr>
              <w:t xml:space="preserve">КА, КВ, КК, КР, КТ, КЕ, НЕ, НР, НТ, НХ</w:t>
            </w:r>
          </w:p>
        </w:tc>
      </w:tr>
      <w:tr>
        <w:tc>
          <w:tcPr>
            <w:tcW w:w="3628" w:type="dxa"/>
            <w:tcBorders>
              <w:top w:val="nil"/>
              <w:left w:val="nil"/>
              <w:bottom w:val="nil"/>
              <w:right w:val="nil"/>
            </w:tcBorders>
          </w:tcPr>
          <w:p>
            <w:pPr>
              <w:pStyle w:val="0"/>
            </w:pPr>
            <w:r>
              <w:rPr>
                <w:sz w:val="24"/>
              </w:rPr>
              <w:t xml:space="preserve">Кемеровская область - Кузбасс</w:t>
            </w:r>
          </w:p>
        </w:tc>
        <w:tc>
          <w:tcPr>
            <w:tcW w:w="745" w:type="dxa"/>
            <w:tcBorders>
              <w:top w:val="nil"/>
              <w:left w:val="nil"/>
              <w:bottom w:val="nil"/>
              <w:right w:val="nil"/>
            </w:tcBorders>
          </w:tcPr>
          <w:p>
            <w:pPr>
              <w:pStyle w:val="0"/>
              <w:jc w:val="center"/>
            </w:pPr>
            <w:r>
              <w:rPr>
                <w:sz w:val="24"/>
              </w:rPr>
              <w:t xml:space="preserve">42</w:t>
            </w:r>
          </w:p>
        </w:tc>
        <w:tc>
          <w:tcPr>
            <w:tcW w:w="4706" w:type="dxa"/>
            <w:tcBorders>
              <w:top w:val="nil"/>
              <w:left w:val="nil"/>
              <w:bottom w:val="nil"/>
              <w:right w:val="nil"/>
            </w:tcBorders>
          </w:tcPr>
          <w:p>
            <w:pPr>
              <w:pStyle w:val="0"/>
            </w:pPr>
            <w:r>
              <w:rPr>
                <w:sz w:val="24"/>
              </w:rPr>
              <w:t xml:space="preserve">КА, КВ, КЕ, КК, КМ, КН, КО, КР, КС, КТ, КХ, КУ, МА, МВ, МЕ, НС, НТ, НХ, МК, НА, НУ</w:t>
            </w:r>
          </w:p>
        </w:tc>
      </w:tr>
      <w:tr>
        <w:tc>
          <w:tcPr>
            <w:tcW w:w="3628" w:type="dxa"/>
            <w:tcBorders>
              <w:top w:val="nil"/>
              <w:left w:val="nil"/>
              <w:bottom w:val="nil"/>
              <w:right w:val="nil"/>
            </w:tcBorders>
          </w:tcPr>
          <w:p>
            <w:pPr>
              <w:pStyle w:val="0"/>
            </w:pPr>
            <w:r>
              <w:rPr>
                <w:sz w:val="24"/>
              </w:rPr>
              <w:t xml:space="preserve">Кировская область</w:t>
            </w:r>
          </w:p>
        </w:tc>
        <w:tc>
          <w:tcPr>
            <w:tcW w:w="745" w:type="dxa"/>
            <w:tcBorders>
              <w:top w:val="nil"/>
              <w:left w:val="nil"/>
              <w:bottom w:val="nil"/>
              <w:right w:val="nil"/>
            </w:tcBorders>
          </w:tcPr>
          <w:p>
            <w:pPr>
              <w:pStyle w:val="0"/>
              <w:jc w:val="center"/>
            </w:pPr>
            <w:r>
              <w:rPr>
                <w:sz w:val="24"/>
              </w:rPr>
              <w:t xml:space="preserve">43</w:t>
            </w:r>
          </w:p>
        </w:tc>
        <w:tc>
          <w:tcPr>
            <w:tcW w:w="4706" w:type="dxa"/>
            <w:tcBorders>
              <w:top w:val="nil"/>
              <w:left w:val="nil"/>
              <w:bottom w:val="nil"/>
              <w:right w:val="nil"/>
            </w:tcBorders>
          </w:tcPr>
          <w:p>
            <w:pPr>
              <w:pStyle w:val="0"/>
            </w:pPr>
            <w:r>
              <w:rPr>
                <w:sz w:val="24"/>
              </w:rPr>
              <w:t xml:space="preserve">КЕ, КН, КО, КР, КС, КТ, КХ, МО, НК, УА, КВ, ХР, НУ, ОН, ОА, ОВ, ОЕ</w:t>
            </w:r>
          </w:p>
        </w:tc>
      </w:tr>
      <w:tr>
        <w:tc>
          <w:tcPr>
            <w:tcW w:w="3628" w:type="dxa"/>
            <w:tcBorders>
              <w:top w:val="nil"/>
              <w:left w:val="nil"/>
              <w:bottom w:val="nil"/>
              <w:right w:val="nil"/>
            </w:tcBorders>
          </w:tcPr>
          <w:p>
            <w:pPr>
              <w:pStyle w:val="0"/>
            </w:pPr>
            <w:r>
              <w:rPr>
                <w:sz w:val="24"/>
              </w:rPr>
              <w:t xml:space="preserve">Костромская область</w:t>
            </w:r>
          </w:p>
        </w:tc>
        <w:tc>
          <w:tcPr>
            <w:tcW w:w="745" w:type="dxa"/>
            <w:tcBorders>
              <w:top w:val="nil"/>
              <w:left w:val="nil"/>
              <w:bottom w:val="nil"/>
              <w:right w:val="nil"/>
            </w:tcBorders>
          </w:tcPr>
          <w:p>
            <w:pPr>
              <w:pStyle w:val="0"/>
              <w:jc w:val="center"/>
            </w:pPr>
            <w:r>
              <w:rPr>
                <w:sz w:val="24"/>
              </w:rPr>
              <w:t xml:space="preserve">44</w:t>
            </w:r>
          </w:p>
        </w:tc>
        <w:tc>
          <w:tcPr>
            <w:tcW w:w="4706" w:type="dxa"/>
            <w:tcBorders>
              <w:top w:val="nil"/>
              <w:left w:val="nil"/>
              <w:bottom w:val="nil"/>
              <w:right w:val="nil"/>
            </w:tcBorders>
          </w:tcPr>
          <w:p>
            <w:pPr>
              <w:pStyle w:val="0"/>
            </w:pPr>
            <w:r>
              <w:rPr>
                <w:sz w:val="24"/>
              </w:rPr>
              <w:t xml:space="preserve">КЕ, КК, КМ, КС, КТ, ОМ, ОН, ОО, ОР, ОС, ОТ</w:t>
            </w:r>
          </w:p>
        </w:tc>
      </w:tr>
      <w:tr>
        <w:tc>
          <w:tcPr>
            <w:tcW w:w="3628" w:type="dxa"/>
            <w:tcBorders>
              <w:top w:val="nil"/>
              <w:left w:val="nil"/>
              <w:bottom w:val="nil"/>
              <w:right w:val="nil"/>
            </w:tcBorders>
          </w:tcPr>
          <w:p>
            <w:pPr>
              <w:pStyle w:val="0"/>
            </w:pPr>
            <w:r>
              <w:rPr>
                <w:sz w:val="24"/>
              </w:rPr>
              <w:t xml:space="preserve">Курганская область</w:t>
            </w:r>
          </w:p>
        </w:tc>
        <w:tc>
          <w:tcPr>
            <w:tcW w:w="745" w:type="dxa"/>
            <w:tcBorders>
              <w:top w:val="nil"/>
              <w:left w:val="nil"/>
              <w:bottom w:val="nil"/>
              <w:right w:val="nil"/>
            </w:tcBorders>
          </w:tcPr>
          <w:p>
            <w:pPr>
              <w:pStyle w:val="0"/>
              <w:jc w:val="center"/>
            </w:pPr>
            <w:r>
              <w:rPr>
                <w:sz w:val="24"/>
              </w:rPr>
              <w:t xml:space="preserve">45</w:t>
            </w:r>
          </w:p>
        </w:tc>
        <w:tc>
          <w:tcPr>
            <w:tcW w:w="4706" w:type="dxa"/>
            <w:tcBorders>
              <w:top w:val="nil"/>
              <w:left w:val="nil"/>
              <w:bottom w:val="nil"/>
              <w:right w:val="nil"/>
            </w:tcBorders>
          </w:tcPr>
          <w:p>
            <w:pPr>
              <w:pStyle w:val="0"/>
            </w:pPr>
            <w:r>
              <w:rPr>
                <w:sz w:val="24"/>
              </w:rPr>
              <w:t xml:space="preserve">КВ, КК, КМ, КО, КР, КС, КТ, КХ, КУ, ОВ, ОЕ, КА, КЕ, КН, ОС, ОТ, ОМ, ОР, ОХ</w:t>
            </w:r>
          </w:p>
        </w:tc>
      </w:tr>
      <w:tr>
        <w:tc>
          <w:tcPr>
            <w:tcW w:w="3628" w:type="dxa"/>
            <w:tcBorders>
              <w:top w:val="nil"/>
              <w:left w:val="nil"/>
              <w:bottom w:val="nil"/>
              <w:right w:val="nil"/>
            </w:tcBorders>
          </w:tcPr>
          <w:p>
            <w:pPr>
              <w:pStyle w:val="0"/>
            </w:pPr>
            <w:r>
              <w:rPr>
                <w:sz w:val="24"/>
              </w:rPr>
              <w:t xml:space="preserve">Курская область</w:t>
            </w:r>
          </w:p>
        </w:tc>
        <w:tc>
          <w:tcPr>
            <w:tcW w:w="745" w:type="dxa"/>
            <w:tcBorders>
              <w:top w:val="nil"/>
              <w:left w:val="nil"/>
              <w:bottom w:val="nil"/>
              <w:right w:val="nil"/>
            </w:tcBorders>
          </w:tcPr>
          <w:p>
            <w:pPr>
              <w:pStyle w:val="0"/>
              <w:jc w:val="center"/>
            </w:pPr>
            <w:r>
              <w:rPr>
                <w:sz w:val="24"/>
              </w:rPr>
              <w:t xml:space="preserve">46</w:t>
            </w:r>
          </w:p>
        </w:tc>
        <w:tc>
          <w:tcPr>
            <w:tcW w:w="4706" w:type="dxa"/>
            <w:tcBorders>
              <w:top w:val="nil"/>
              <w:left w:val="nil"/>
              <w:bottom w:val="nil"/>
              <w:right w:val="nil"/>
            </w:tcBorders>
          </w:tcPr>
          <w:p>
            <w:pPr>
              <w:pStyle w:val="0"/>
            </w:pPr>
            <w:r>
              <w:rPr>
                <w:sz w:val="24"/>
              </w:rPr>
              <w:t xml:space="preserve">КА, КВ, КЕ, КК, КМ, КН, КО, КУ, КХ, КС, КТ, УВ, УЕ, КР, УА, УК</w:t>
            </w:r>
          </w:p>
        </w:tc>
      </w:tr>
      <w:tr>
        <w:tc>
          <w:tcPr>
            <w:tcW w:w="3628" w:type="dxa"/>
            <w:tcBorders>
              <w:top w:val="nil"/>
              <w:left w:val="nil"/>
              <w:bottom w:val="nil"/>
              <w:right w:val="nil"/>
            </w:tcBorders>
          </w:tcPr>
          <w:p>
            <w:pPr>
              <w:pStyle w:val="0"/>
            </w:pPr>
            <w:r>
              <w:rPr>
                <w:sz w:val="24"/>
              </w:rPr>
              <w:t xml:space="preserve">Ленинградская область</w:t>
            </w:r>
          </w:p>
        </w:tc>
        <w:tc>
          <w:tcPr>
            <w:tcW w:w="745" w:type="dxa"/>
            <w:tcBorders>
              <w:top w:val="nil"/>
              <w:left w:val="nil"/>
              <w:bottom w:val="nil"/>
              <w:right w:val="nil"/>
            </w:tcBorders>
          </w:tcPr>
          <w:p>
            <w:pPr>
              <w:pStyle w:val="0"/>
              <w:jc w:val="center"/>
            </w:pPr>
            <w:r>
              <w:rPr>
                <w:sz w:val="24"/>
              </w:rPr>
              <w:t xml:space="preserve">47</w:t>
            </w:r>
          </w:p>
        </w:tc>
        <w:tc>
          <w:tcPr>
            <w:tcW w:w="4706" w:type="dxa"/>
            <w:tcBorders>
              <w:top w:val="nil"/>
              <w:left w:val="nil"/>
              <w:bottom w:val="nil"/>
              <w:right w:val="nil"/>
            </w:tcBorders>
          </w:tcPr>
          <w:p>
            <w:pPr>
              <w:pStyle w:val="0"/>
            </w:pPr>
            <w:r>
              <w:rPr>
                <w:sz w:val="24"/>
              </w:rPr>
              <w:t xml:space="preserve">ХА, ХВ, ХЕ, ХК, ХН, ХО, ХР, ХС, ХХ, ХТ, ХМ, ХУ, ТА, ТН, УК, ТР, ТС, ТТ</w:t>
            </w:r>
          </w:p>
        </w:tc>
      </w:tr>
      <w:tr>
        <w:tc>
          <w:tcPr>
            <w:tcW w:w="3628" w:type="dxa"/>
            <w:tcBorders>
              <w:top w:val="nil"/>
              <w:left w:val="nil"/>
              <w:bottom w:val="nil"/>
              <w:right w:val="nil"/>
            </w:tcBorders>
          </w:tcPr>
          <w:p>
            <w:pPr>
              <w:pStyle w:val="0"/>
            </w:pPr>
            <w:r>
              <w:rPr>
                <w:sz w:val="24"/>
              </w:rPr>
              <w:t xml:space="preserve">Липецкая область</w:t>
            </w:r>
          </w:p>
        </w:tc>
        <w:tc>
          <w:tcPr>
            <w:tcW w:w="745" w:type="dxa"/>
            <w:tcBorders>
              <w:top w:val="nil"/>
              <w:left w:val="nil"/>
              <w:bottom w:val="nil"/>
              <w:right w:val="nil"/>
            </w:tcBorders>
          </w:tcPr>
          <w:p>
            <w:pPr>
              <w:pStyle w:val="0"/>
              <w:jc w:val="center"/>
            </w:pPr>
            <w:r>
              <w:rPr>
                <w:sz w:val="24"/>
              </w:rPr>
              <w:t xml:space="preserve">48</w:t>
            </w:r>
          </w:p>
        </w:tc>
        <w:tc>
          <w:tcPr>
            <w:tcW w:w="4706" w:type="dxa"/>
            <w:tcBorders>
              <w:top w:val="nil"/>
              <w:left w:val="nil"/>
              <w:bottom w:val="nil"/>
              <w:right w:val="nil"/>
            </w:tcBorders>
          </w:tcPr>
          <w:p>
            <w:pPr>
              <w:pStyle w:val="0"/>
            </w:pPr>
            <w:r>
              <w:rPr>
                <w:sz w:val="24"/>
              </w:rPr>
              <w:t xml:space="preserve">ХО, УА, УВ, УК, УМ, УН, УС, УТ, УУ, УЕ, УО, ХК, ТО, ТР, ТТ, ТХ, ТУ</w:t>
            </w:r>
          </w:p>
        </w:tc>
      </w:tr>
      <w:tr>
        <w:tc>
          <w:tcPr>
            <w:tcW w:w="3628" w:type="dxa"/>
            <w:tcBorders>
              <w:top w:val="nil"/>
              <w:left w:val="nil"/>
              <w:bottom w:val="nil"/>
              <w:right w:val="nil"/>
            </w:tcBorders>
          </w:tcPr>
          <w:p>
            <w:pPr>
              <w:pStyle w:val="0"/>
            </w:pPr>
            <w:r>
              <w:rPr>
                <w:sz w:val="24"/>
              </w:rPr>
              <w:t xml:space="preserve">Магаданская область</w:t>
            </w:r>
          </w:p>
        </w:tc>
        <w:tc>
          <w:tcPr>
            <w:tcW w:w="745" w:type="dxa"/>
            <w:tcBorders>
              <w:top w:val="nil"/>
              <w:left w:val="nil"/>
              <w:bottom w:val="nil"/>
              <w:right w:val="nil"/>
            </w:tcBorders>
          </w:tcPr>
          <w:p>
            <w:pPr>
              <w:pStyle w:val="0"/>
              <w:jc w:val="center"/>
            </w:pPr>
            <w:r>
              <w:rPr>
                <w:sz w:val="24"/>
              </w:rPr>
              <w:t xml:space="preserve">49</w:t>
            </w:r>
          </w:p>
        </w:tc>
        <w:tc>
          <w:tcPr>
            <w:tcW w:w="4706" w:type="dxa"/>
            <w:tcBorders>
              <w:top w:val="nil"/>
              <w:left w:val="nil"/>
              <w:bottom w:val="nil"/>
              <w:right w:val="nil"/>
            </w:tcBorders>
          </w:tcPr>
          <w:p>
            <w:pPr>
              <w:pStyle w:val="0"/>
            </w:pPr>
            <w:r>
              <w:rPr>
                <w:sz w:val="24"/>
              </w:rPr>
              <w:t xml:space="preserve">ММ, МН, МА, ОХ, ОУ, РА</w:t>
            </w:r>
          </w:p>
        </w:tc>
      </w:tr>
      <w:tr>
        <w:tc>
          <w:tcPr>
            <w:tcW w:w="3628" w:type="dxa"/>
            <w:tcBorders>
              <w:top w:val="nil"/>
              <w:left w:val="nil"/>
              <w:bottom w:val="nil"/>
              <w:right w:val="nil"/>
            </w:tcBorders>
          </w:tcPr>
          <w:p>
            <w:pPr>
              <w:pStyle w:val="0"/>
            </w:pPr>
            <w:r>
              <w:rPr>
                <w:sz w:val="24"/>
              </w:rPr>
              <w:t xml:space="preserve">Московская область</w:t>
            </w:r>
          </w:p>
        </w:tc>
        <w:tc>
          <w:tcPr>
            <w:tcW w:w="745" w:type="dxa"/>
            <w:tcBorders>
              <w:top w:val="nil"/>
              <w:left w:val="nil"/>
              <w:bottom w:val="nil"/>
              <w:right w:val="nil"/>
            </w:tcBorders>
          </w:tcPr>
          <w:p>
            <w:pPr>
              <w:pStyle w:val="0"/>
              <w:jc w:val="center"/>
            </w:pPr>
            <w:r>
              <w:rPr>
                <w:sz w:val="24"/>
              </w:rPr>
              <w:t xml:space="preserve">50</w:t>
            </w:r>
          </w:p>
        </w:tc>
        <w:tc>
          <w:tcPr>
            <w:tcW w:w="4706" w:type="dxa"/>
            <w:tcBorders>
              <w:top w:val="nil"/>
              <w:left w:val="nil"/>
              <w:bottom w:val="nil"/>
              <w:right w:val="nil"/>
            </w:tcBorders>
          </w:tcPr>
          <w:p>
            <w:pPr>
              <w:pStyle w:val="0"/>
            </w:pPr>
            <w:r>
              <w:rPr>
                <w:sz w:val="24"/>
              </w:rPr>
              <w:t xml:space="preserve">АЕ, МА, МВ, МЕ, МК, ММ, МО, МР, МТ, МХ, МУ, ОА, ОВ, ОЕ, ОК, ОМ, ОН, ОО, ОР, ОС, ОТ, ОХ, ОУ, ХА, ХВ, ХЕ, ХК, ХМ, ХО, МС, МН, ХН, ХС, ХР, ХТ, ХХ, ХУ, НА, РЕ, РК, РН, РО</w:t>
            </w:r>
          </w:p>
        </w:tc>
      </w:tr>
      <w:tr>
        <w:tc>
          <w:tcPr>
            <w:tcW w:w="3628" w:type="dxa"/>
            <w:tcBorders>
              <w:top w:val="nil"/>
              <w:left w:val="nil"/>
              <w:bottom w:val="nil"/>
              <w:right w:val="nil"/>
            </w:tcBorders>
          </w:tcPr>
          <w:p>
            <w:pPr>
              <w:pStyle w:val="0"/>
            </w:pPr>
            <w:r>
              <w:rPr>
                <w:sz w:val="24"/>
              </w:rPr>
              <w:t xml:space="preserve">Мурманская область</w:t>
            </w:r>
          </w:p>
        </w:tc>
        <w:tc>
          <w:tcPr>
            <w:tcW w:w="745" w:type="dxa"/>
            <w:tcBorders>
              <w:top w:val="nil"/>
              <w:left w:val="nil"/>
              <w:bottom w:val="nil"/>
              <w:right w:val="nil"/>
            </w:tcBorders>
          </w:tcPr>
          <w:p>
            <w:pPr>
              <w:pStyle w:val="0"/>
              <w:jc w:val="center"/>
            </w:pPr>
            <w:r>
              <w:rPr>
                <w:sz w:val="24"/>
              </w:rPr>
              <w:t xml:space="preserve">51</w:t>
            </w:r>
          </w:p>
        </w:tc>
        <w:tc>
          <w:tcPr>
            <w:tcW w:w="4706" w:type="dxa"/>
            <w:tcBorders>
              <w:top w:val="nil"/>
              <w:left w:val="nil"/>
              <w:bottom w:val="nil"/>
              <w:right w:val="nil"/>
            </w:tcBorders>
          </w:tcPr>
          <w:p>
            <w:pPr>
              <w:pStyle w:val="0"/>
            </w:pPr>
            <w:r>
              <w:rPr>
                <w:sz w:val="24"/>
              </w:rPr>
              <w:t xml:space="preserve">МР, МХ, МУ, МА, МВ, РА, РВ, МЕ</w:t>
            </w:r>
          </w:p>
        </w:tc>
      </w:tr>
      <w:tr>
        <w:tc>
          <w:tcPr>
            <w:tcW w:w="3628" w:type="dxa"/>
            <w:tcBorders>
              <w:top w:val="nil"/>
              <w:left w:val="nil"/>
              <w:bottom w:val="nil"/>
              <w:right w:val="nil"/>
            </w:tcBorders>
          </w:tcPr>
          <w:p>
            <w:pPr>
              <w:pStyle w:val="0"/>
            </w:pPr>
            <w:r>
              <w:rPr>
                <w:sz w:val="24"/>
              </w:rPr>
              <w:t xml:space="preserve">Нижегородская область</w:t>
            </w:r>
          </w:p>
        </w:tc>
        <w:tc>
          <w:tcPr>
            <w:tcW w:w="745" w:type="dxa"/>
            <w:tcBorders>
              <w:top w:val="nil"/>
              <w:left w:val="nil"/>
              <w:bottom w:val="nil"/>
              <w:right w:val="nil"/>
            </w:tcBorders>
          </w:tcPr>
          <w:p>
            <w:pPr>
              <w:pStyle w:val="0"/>
              <w:jc w:val="center"/>
            </w:pPr>
            <w:r>
              <w:rPr>
                <w:sz w:val="24"/>
              </w:rPr>
              <w:t xml:space="preserve">52</w:t>
            </w:r>
          </w:p>
        </w:tc>
        <w:tc>
          <w:tcPr>
            <w:tcW w:w="4706" w:type="dxa"/>
            <w:tcBorders>
              <w:top w:val="nil"/>
              <w:left w:val="nil"/>
              <w:bottom w:val="nil"/>
              <w:right w:val="nil"/>
            </w:tcBorders>
          </w:tcPr>
          <w:p>
            <w:pPr>
              <w:pStyle w:val="0"/>
            </w:pPr>
            <w:r>
              <w:rPr>
                <w:sz w:val="24"/>
              </w:rPr>
              <w:t xml:space="preserve">АА, НА, НВ, НК, НМ, НН, НО, НР, НТ, НХ, НУ, НЕ, НС, РЕ, РК, РО, РР, РС</w:t>
            </w:r>
          </w:p>
        </w:tc>
      </w:tr>
      <w:tr>
        <w:tc>
          <w:tcPr>
            <w:tcW w:w="3628" w:type="dxa"/>
            <w:tcBorders>
              <w:top w:val="nil"/>
              <w:left w:val="nil"/>
              <w:bottom w:val="nil"/>
              <w:right w:val="nil"/>
            </w:tcBorders>
          </w:tcPr>
          <w:p>
            <w:pPr>
              <w:pStyle w:val="0"/>
            </w:pPr>
            <w:r>
              <w:rPr>
                <w:sz w:val="24"/>
              </w:rPr>
              <w:t xml:space="preserve">Новгородская область</w:t>
            </w:r>
          </w:p>
        </w:tc>
        <w:tc>
          <w:tcPr>
            <w:tcW w:w="745" w:type="dxa"/>
            <w:tcBorders>
              <w:top w:val="nil"/>
              <w:left w:val="nil"/>
              <w:bottom w:val="nil"/>
              <w:right w:val="nil"/>
            </w:tcBorders>
          </w:tcPr>
          <w:p>
            <w:pPr>
              <w:pStyle w:val="0"/>
              <w:jc w:val="center"/>
            </w:pPr>
            <w:r>
              <w:rPr>
                <w:sz w:val="24"/>
              </w:rPr>
              <w:t xml:space="preserve">53</w:t>
            </w:r>
          </w:p>
        </w:tc>
        <w:tc>
          <w:tcPr>
            <w:tcW w:w="4706" w:type="dxa"/>
            <w:tcBorders>
              <w:top w:val="nil"/>
              <w:left w:val="nil"/>
              <w:bottom w:val="nil"/>
              <w:right w:val="nil"/>
            </w:tcBorders>
          </w:tcPr>
          <w:p>
            <w:pPr>
              <w:pStyle w:val="0"/>
            </w:pPr>
            <w:r>
              <w:rPr>
                <w:sz w:val="24"/>
              </w:rPr>
              <w:t xml:space="preserve">НЕ, НН, НО, НС, НУ, НВ, НА, НК, НМ, НР, НТ, НХ, ОХ</w:t>
            </w:r>
          </w:p>
        </w:tc>
      </w:tr>
      <w:tr>
        <w:tc>
          <w:tcPr>
            <w:tcW w:w="3628" w:type="dxa"/>
            <w:tcBorders>
              <w:top w:val="nil"/>
              <w:left w:val="nil"/>
              <w:bottom w:val="nil"/>
              <w:right w:val="nil"/>
            </w:tcBorders>
          </w:tcPr>
          <w:p>
            <w:pPr>
              <w:pStyle w:val="0"/>
            </w:pPr>
            <w:r>
              <w:rPr>
                <w:sz w:val="24"/>
              </w:rPr>
              <w:t xml:space="preserve">Новосибирская область</w:t>
            </w:r>
          </w:p>
        </w:tc>
        <w:tc>
          <w:tcPr>
            <w:tcW w:w="745" w:type="dxa"/>
            <w:tcBorders>
              <w:top w:val="nil"/>
              <w:left w:val="nil"/>
              <w:bottom w:val="nil"/>
              <w:right w:val="nil"/>
            </w:tcBorders>
          </w:tcPr>
          <w:p>
            <w:pPr>
              <w:pStyle w:val="0"/>
              <w:jc w:val="center"/>
            </w:pPr>
            <w:r>
              <w:rPr>
                <w:sz w:val="24"/>
              </w:rPr>
              <w:t xml:space="preserve">54</w:t>
            </w:r>
          </w:p>
        </w:tc>
        <w:tc>
          <w:tcPr>
            <w:tcW w:w="4706" w:type="dxa"/>
            <w:tcBorders>
              <w:top w:val="nil"/>
              <w:left w:val="nil"/>
              <w:bottom w:val="nil"/>
              <w:right w:val="nil"/>
            </w:tcBorders>
          </w:tcPr>
          <w:p>
            <w:pPr>
              <w:pStyle w:val="0"/>
            </w:pPr>
            <w:r>
              <w:rPr>
                <w:sz w:val="24"/>
              </w:rPr>
              <w:t xml:space="preserve">ЕМ, НА, НВ, НЕ, НМ, НН, НО, НР, НС, НТ, НХ, НУ, ОА, АО, НК, ОВ, ОЕ, ОК, ОМ, АС, АТ, АХ</w:t>
            </w:r>
          </w:p>
        </w:tc>
      </w:tr>
      <w:tr>
        <w:tc>
          <w:tcPr>
            <w:tcW w:w="3628" w:type="dxa"/>
            <w:tcBorders>
              <w:top w:val="nil"/>
              <w:left w:val="nil"/>
              <w:bottom w:val="nil"/>
              <w:right w:val="nil"/>
            </w:tcBorders>
          </w:tcPr>
          <w:p>
            <w:pPr>
              <w:pStyle w:val="0"/>
            </w:pPr>
            <w:r>
              <w:rPr>
                <w:sz w:val="24"/>
              </w:rPr>
              <w:t xml:space="preserve">Омская область</w:t>
            </w:r>
          </w:p>
        </w:tc>
        <w:tc>
          <w:tcPr>
            <w:tcW w:w="745" w:type="dxa"/>
            <w:tcBorders>
              <w:top w:val="nil"/>
              <w:left w:val="nil"/>
              <w:bottom w:val="nil"/>
              <w:right w:val="nil"/>
            </w:tcBorders>
          </w:tcPr>
          <w:p>
            <w:pPr>
              <w:pStyle w:val="0"/>
              <w:jc w:val="center"/>
            </w:pPr>
            <w:r>
              <w:rPr>
                <w:sz w:val="24"/>
              </w:rPr>
              <w:t xml:space="preserve">55</w:t>
            </w:r>
          </w:p>
        </w:tc>
        <w:tc>
          <w:tcPr>
            <w:tcW w:w="4706" w:type="dxa"/>
            <w:tcBorders>
              <w:top w:val="nil"/>
              <w:left w:val="nil"/>
              <w:bottom w:val="nil"/>
              <w:right w:val="nil"/>
            </w:tcBorders>
          </w:tcPr>
          <w:p>
            <w:pPr>
              <w:pStyle w:val="0"/>
            </w:pPr>
            <w:r>
              <w:rPr>
                <w:sz w:val="24"/>
              </w:rPr>
              <w:t xml:space="preserve">АА, АВ, МТ, ОА, ОВ, ОЕ, ОК, ОМ, ОН, ОО, ОР, ОС, ОТ, ОХ, ОУ, МХ, МУ, МА, МВ, МЕ, АЕ, АК</w:t>
            </w:r>
          </w:p>
        </w:tc>
      </w:tr>
      <w:tr>
        <w:tc>
          <w:tcPr>
            <w:tcW w:w="3628" w:type="dxa"/>
            <w:tcBorders>
              <w:top w:val="nil"/>
              <w:left w:val="nil"/>
              <w:bottom w:val="nil"/>
              <w:right w:val="nil"/>
            </w:tcBorders>
          </w:tcPr>
          <w:p>
            <w:pPr>
              <w:pStyle w:val="0"/>
            </w:pPr>
            <w:r>
              <w:rPr>
                <w:sz w:val="24"/>
              </w:rPr>
              <w:t xml:space="preserve">Оренбургская область</w:t>
            </w:r>
          </w:p>
        </w:tc>
        <w:tc>
          <w:tcPr>
            <w:tcW w:w="745" w:type="dxa"/>
            <w:tcBorders>
              <w:top w:val="nil"/>
              <w:left w:val="nil"/>
              <w:bottom w:val="nil"/>
              <w:right w:val="nil"/>
            </w:tcBorders>
          </w:tcPr>
          <w:p>
            <w:pPr>
              <w:pStyle w:val="0"/>
              <w:jc w:val="center"/>
            </w:pPr>
            <w:r>
              <w:rPr>
                <w:sz w:val="24"/>
              </w:rPr>
              <w:t xml:space="preserve">56</w:t>
            </w:r>
          </w:p>
        </w:tc>
        <w:tc>
          <w:tcPr>
            <w:tcW w:w="4706" w:type="dxa"/>
            <w:tcBorders>
              <w:top w:val="nil"/>
              <w:left w:val="nil"/>
              <w:bottom w:val="nil"/>
              <w:right w:val="nil"/>
            </w:tcBorders>
          </w:tcPr>
          <w:p>
            <w:pPr>
              <w:pStyle w:val="0"/>
            </w:pPr>
            <w:r>
              <w:rPr>
                <w:sz w:val="24"/>
              </w:rPr>
              <w:t xml:space="preserve">ЕК, НА, НВ, НЕ, НК, НМ, ОВ, ОЕ, ОК, ОМ, ОН, ОО, ОР, ОС, ОТ, ОХ, ОУ, ОА, НН, НО, НС, НХ, НР, НТ, НУ</w:t>
            </w:r>
          </w:p>
        </w:tc>
      </w:tr>
      <w:tr>
        <w:tc>
          <w:tcPr>
            <w:tcW w:w="3628" w:type="dxa"/>
            <w:tcBorders>
              <w:top w:val="nil"/>
              <w:left w:val="nil"/>
              <w:bottom w:val="nil"/>
              <w:right w:val="nil"/>
            </w:tcBorders>
          </w:tcPr>
          <w:p>
            <w:pPr>
              <w:pStyle w:val="0"/>
            </w:pPr>
            <w:r>
              <w:rPr>
                <w:sz w:val="24"/>
              </w:rPr>
              <w:t xml:space="preserve">Орловская область</w:t>
            </w:r>
          </w:p>
        </w:tc>
        <w:tc>
          <w:tcPr>
            <w:tcW w:w="745" w:type="dxa"/>
            <w:tcBorders>
              <w:top w:val="nil"/>
              <w:left w:val="nil"/>
              <w:bottom w:val="nil"/>
              <w:right w:val="nil"/>
            </w:tcBorders>
          </w:tcPr>
          <w:p>
            <w:pPr>
              <w:pStyle w:val="0"/>
              <w:jc w:val="center"/>
            </w:pPr>
            <w:r>
              <w:rPr>
                <w:sz w:val="24"/>
              </w:rPr>
              <w:t xml:space="preserve">57</w:t>
            </w:r>
          </w:p>
        </w:tc>
        <w:tc>
          <w:tcPr>
            <w:tcW w:w="4706" w:type="dxa"/>
            <w:tcBorders>
              <w:top w:val="nil"/>
              <w:left w:val="nil"/>
              <w:bottom w:val="nil"/>
              <w:right w:val="nil"/>
            </w:tcBorders>
          </w:tcPr>
          <w:p>
            <w:pPr>
              <w:pStyle w:val="0"/>
            </w:pPr>
            <w:r>
              <w:rPr>
                <w:sz w:val="24"/>
              </w:rPr>
              <w:t xml:space="preserve">ОВ, ОН, ОО, ОР, ОУ, ОА, ОК, ОЕ, ОС, ОМ, ОТ</w:t>
            </w:r>
          </w:p>
        </w:tc>
      </w:tr>
      <w:tr>
        <w:tc>
          <w:tcPr>
            <w:tcW w:w="3628" w:type="dxa"/>
            <w:tcBorders>
              <w:top w:val="nil"/>
              <w:left w:val="nil"/>
              <w:bottom w:val="nil"/>
              <w:right w:val="nil"/>
            </w:tcBorders>
          </w:tcPr>
          <w:p>
            <w:pPr>
              <w:pStyle w:val="0"/>
            </w:pPr>
            <w:r>
              <w:rPr>
                <w:sz w:val="24"/>
              </w:rPr>
              <w:t xml:space="preserve">Пензенская область</w:t>
            </w:r>
          </w:p>
        </w:tc>
        <w:tc>
          <w:tcPr>
            <w:tcW w:w="745" w:type="dxa"/>
            <w:tcBorders>
              <w:top w:val="nil"/>
              <w:left w:val="nil"/>
              <w:bottom w:val="nil"/>
              <w:right w:val="nil"/>
            </w:tcBorders>
          </w:tcPr>
          <w:p>
            <w:pPr>
              <w:pStyle w:val="0"/>
              <w:jc w:val="center"/>
            </w:pPr>
            <w:r>
              <w:rPr>
                <w:sz w:val="24"/>
              </w:rPr>
              <w:t xml:space="preserve">58</w:t>
            </w:r>
          </w:p>
        </w:tc>
        <w:tc>
          <w:tcPr>
            <w:tcW w:w="4706" w:type="dxa"/>
            <w:tcBorders>
              <w:top w:val="nil"/>
              <w:left w:val="nil"/>
              <w:bottom w:val="nil"/>
              <w:right w:val="nil"/>
            </w:tcBorders>
          </w:tcPr>
          <w:p>
            <w:pPr>
              <w:pStyle w:val="0"/>
            </w:pPr>
            <w:r>
              <w:rPr>
                <w:sz w:val="24"/>
              </w:rPr>
              <w:t xml:space="preserve">РА, РВ, РК, УЕ, УК, УМ, УТ, УН, УА, УВ, УО, УР, УС, УХ, УУ</w:t>
            </w:r>
          </w:p>
        </w:tc>
      </w:tr>
      <w:tr>
        <w:tc>
          <w:tcPr>
            <w:tcW w:w="3628" w:type="dxa"/>
            <w:tcBorders>
              <w:top w:val="nil"/>
              <w:left w:val="nil"/>
              <w:bottom w:val="nil"/>
              <w:right w:val="nil"/>
            </w:tcBorders>
          </w:tcPr>
          <w:p>
            <w:pPr>
              <w:pStyle w:val="0"/>
            </w:pPr>
            <w:r>
              <w:rPr>
                <w:sz w:val="24"/>
              </w:rPr>
              <w:t xml:space="preserve">Псковская область</w:t>
            </w:r>
          </w:p>
        </w:tc>
        <w:tc>
          <w:tcPr>
            <w:tcW w:w="745" w:type="dxa"/>
            <w:tcBorders>
              <w:top w:val="nil"/>
              <w:left w:val="nil"/>
              <w:bottom w:val="nil"/>
              <w:right w:val="nil"/>
            </w:tcBorders>
          </w:tcPr>
          <w:p>
            <w:pPr>
              <w:pStyle w:val="0"/>
              <w:jc w:val="center"/>
            </w:pPr>
            <w:r>
              <w:rPr>
                <w:sz w:val="24"/>
              </w:rPr>
              <w:t xml:space="preserve">60</w:t>
            </w:r>
          </w:p>
        </w:tc>
        <w:tc>
          <w:tcPr>
            <w:tcW w:w="4706" w:type="dxa"/>
            <w:tcBorders>
              <w:top w:val="nil"/>
              <w:left w:val="nil"/>
              <w:bottom w:val="nil"/>
              <w:right w:val="nil"/>
            </w:tcBorders>
          </w:tcPr>
          <w:p>
            <w:pPr>
              <w:pStyle w:val="0"/>
            </w:pPr>
            <w:r>
              <w:rPr>
                <w:sz w:val="24"/>
              </w:rPr>
              <w:t xml:space="preserve">ЕА, ЕВ, ЕЕ, ЕК, ЕМ, ЕН, ЕО, ЕТ, ЕХ</w:t>
            </w:r>
          </w:p>
        </w:tc>
      </w:tr>
      <w:tr>
        <w:tc>
          <w:tcPr>
            <w:tcW w:w="3628" w:type="dxa"/>
            <w:tcBorders>
              <w:top w:val="nil"/>
              <w:left w:val="nil"/>
              <w:bottom w:val="nil"/>
              <w:right w:val="nil"/>
            </w:tcBorders>
          </w:tcPr>
          <w:p>
            <w:pPr>
              <w:pStyle w:val="0"/>
            </w:pPr>
            <w:r>
              <w:rPr>
                <w:sz w:val="24"/>
              </w:rPr>
              <w:t xml:space="preserve">Ростовская область</w:t>
            </w:r>
          </w:p>
        </w:tc>
        <w:tc>
          <w:tcPr>
            <w:tcW w:w="745" w:type="dxa"/>
            <w:tcBorders>
              <w:top w:val="nil"/>
              <w:left w:val="nil"/>
              <w:bottom w:val="nil"/>
              <w:right w:val="nil"/>
            </w:tcBorders>
          </w:tcPr>
          <w:p>
            <w:pPr>
              <w:pStyle w:val="0"/>
              <w:jc w:val="center"/>
            </w:pPr>
            <w:r>
              <w:rPr>
                <w:sz w:val="24"/>
              </w:rPr>
              <w:t xml:space="preserve">61</w:t>
            </w:r>
          </w:p>
        </w:tc>
        <w:tc>
          <w:tcPr>
            <w:tcW w:w="4706" w:type="dxa"/>
            <w:tcBorders>
              <w:top w:val="nil"/>
              <w:left w:val="nil"/>
              <w:bottom w:val="nil"/>
              <w:right w:val="nil"/>
            </w:tcBorders>
          </w:tcPr>
          <w:p>
            <w:pPr>
              <w:pStyle w:val="0"/>
            </w:pPr>
            <w:r>
              <w:rPr>
                <w:sz w:val="24"/>
              </w:rPr>
              <w:t xml:space="preserve">ЕА, НР, НС, ОА, ОВ, ОЕ, ОК, ОН, ОР, ОС, РА, РВ, РЕ, РМ, РО, РС, РТ, РХ, РУ, УС, ОМ, РК, РН, РР, ОО, ОХ, ОТ, ОУ, УН, УО, УР</w:t>
            </w:r>
          </w:p>
        </w:tc>
      </w:tr>
      <w:tr>
        <w:tc>
          <w:tcPr>
            <w:tcW w:w="3628" w:type="dxa"/>
            <w:tcBorders>
              <w:top w:val="nil"/>
              <w:left w:val="nil"/>
              <w:bottom w:val="nil"/>
              <w:right w:val="nil"/>
            </w:tcBorders>
          </w:tcPr>
          <w:p>
            <w:pPr>
              <w:pStyle w:val="0"/>
            </w:pPr>
            <w:r>
              <w:rPr>
                <w:sz w:val="24"/>
              </w:rPr>
              <w:t xml:space="preserve">Рязанская область</w:t>
            </w:r>
          </w:p>
        </w:tc>
        <w:tc>
          <w:tcPr>
            <w:tcW w:w="745" w:type="dxa"/>
            <w:tcBorders>
              <w:top w:val="nil"/>
              <w:left w:val="nil"/>
              <w:bottom w:val="nil"/>
              <w:right w:val="nil"/>
            </w:tcBorders>
          </w:tcPr>
          <w:p>
            <w:pPr>
              <w:pStyle w:val="0"/>
              <w:jc w:val="center"/>
            </w:pPr>
            <w:r>
              <w:rPr>
                <w:sz w:val="24"/>
              </w:rPr>
              <w:t xml:space="preserve">62</w:t>
            </w:r>
          </w:p>
        </w:tc>
        <w:tc>
          <w:tcPr>
            <w:tcW w:w="4706" w:type="dxa"/>
            <w:tcBorders>
              <w:top w:val="nil"/>
              <w:left w:val="nil"/>
              <w:bottom w:val="nil"/>
              <w:right w:val="nil"/>
            </w:tcBorders>
          </w:tcPr>
          <w:p>
            <w:pPr>
              <w:pStyle w:val="0"/>
            </w:pPr>
            <w:r>
              <w:rPr>
                <w:sz w:val="24"/>
              </w:rPr>
              <w:t xml:space="preserve">РК, РМ, РР, РС, РТ, РУ, РА, РВ, РЕ, РН, РО, РХ, СР, СС, СТ</w:t>
            </w:r>
          </w:p>
        </w:tc>
      </w:tr>
      <w:tr>
        <w:tc>
          <w:tcPr>
            <w:tcW w:w="3628" w:type="dxa"/>
            <w:tcBorders>
              <w:top w:val="nil"/>
              <w:left w:val="nil"/>
              <w:bottom w:val="nil"/>
              <w:right w:val="nil"/>
            </w:tcBorders>
          </w:tcPr>
          <w:p>
            <w:pPr>
              <w:pStyle w:val="0"/>
            </w:pPr>
            <w:r>
              <w:rPr>
                <w:sz w:val="24"/>
              </w:rPr>
              <w:t xml:space="preserve">Самарская область</w:t>
            </w:r>
          </w:p>
        </w:tc>
        <w:tc>
          <w:tcPr>
            <w:tcW w:w="745" w:type="dxa"/>
            <w:tcBorders>
              <w:top w:val="nil"/>
              <w:left w:val="nil"/>
              <w:bottom w:val="nil"/>
              <w:right w:val="nil"/>
            </w:tcBorders>
          </w:tcPr>
          <w:p>
            <w:pPr>
              <w:pStyle w:val="0"/>
              <w:jc w:val="center"/>
            </w:pPr>
            <w:r>
              <w:rPr>
                <w:sz w:val="24"/>
              </w:rPr>
              <w:t xml:space="preserve">63</w:t>
            </w:r>
          </w:p>
        </w:tc>
        <w:tc>
          <w:tcPr>
            <w:tcW w:w="4706" w:type="dxa"/>
            <w:tcBorders>
              <w:top w:val="nil"/>
              <w:left w:val="nil"/>
              <w:bottom w:val="nil"/>
              <w:right w:val="nil"/>
            </w:tcBorders>
          </w:tcPr>
          <w:p>
            <w:pPr>
              <w:pStyle w:val="0"/>
            </w:pPr>
            <w:r>
              <w:rPr>
                <w:sz w:val="24"/>
              </w:rPr>
              <w:t xml:space="preserve">АА, АВ, АК, АМ, ОТ, СА, СВ, СЕ, СК, СМ, СР, СС, СТ, СХ, СУ, АЕ, СН, СО, СР, АС, АТ, АУ, АН, АО, АР, АХ</w:t>
            </w:r>
          </w:p>
        </w:tc>
      </w:tr>
      <w:tr>
        <w:tc>
          <w:tcPr>
            <w:tcW w:w="3628" w:type="dxa"/>
            <w:tcBorders>
              <w:top w:val="nil"/>
              <w:left w:val="nil"/>
              <w:bottom w:val="nil"/>
              <w:right w:val="nil"/>
            </w:tcBorders>
          </w:tcPr>
          <w:p>
            <w:pPr>
              <w:pStyle w:val="0"/>
            </w:pPr>
            <w:r>
              <w:rPr>
                <w:sz w:val="24"/>
              </w:rPr>
              <w:t xml:space="preserve">Саратовская область</w:t>
            </w:r>
          </w:p>
        </w:tc>
        <w:tc>
          <w:tcPr>
            <w:tcW w:w="745" w:type="dxa"/>
            <w:tcBorders>
              <w:top w:val="nil"/>
              <w:left w:val="nil"/>
              <w:bottom w:val="nil"/>
              <w:right w:val="nil"/>
            </w:tcBorders>
          </w:tcPr>
          <w:p>
            <w:pPr>
              <w:pStyle w:val="0"/>
              <w:jc w:val="center"/>
            </w:pPr>
            <w:r>
              <w:rPr>
                <w:sz w:val="24"/>
              </w:rPr>
              <w:t xml:space="preserve">64</w:t>
            </w:r>
          </w:p>
        </w:tc>
        <w:tc>
          <w:tcPr>
            <w:tcW w:w="4706" w:type="dxa"/>
            <w:tcBorders>
              <w:top w:val="nil"/>
              <w:left w:val="nil"/>
              <w:bottom w:val="nil"/>
              <w:right w:val="nil"/>
            </w:tcBorders>
          </w:tcPr>
          <w:p>
            <w:pPr>
              <w:pStyle w:val="0"/>
            </w:pPr>
            <w:r>
              <w:rPr>
                <w:sz w:val="24"/>
              </w:rPr>
              <w:t xml:space="preserve">АЕ, РА, СА, СВ, СК, СМ, СН, СО, СР, СС, СТ, СУ, СЕ, СХ, АА, АВ, АК, РВ, РС, РТ, РХ</w:t>
            </w:r>
          </w:p>
        </w:tc>
      </w:tr>
      <w:tr>
        <w:tc>
          <w:tcPr>
            <w:tcW w:w="3628" w:type="dxa"/>
            <w:tcBorders>
              <w:top w:val="nil"/>
              <w:left w:val="nil"/>
              <w:bottom w:val="nil"/>
              <w:right w:val="nil"/>
            </w:tcBorders>
          </w:tcPr>
          <w:p>
            <w:pPr>
              <w:pStyle w:val="0"/>
            </w:pPr>
            <w:r>
              <w:rPr>
                <w:sz w:val="24"/>
              </w:rPr>
              <w:t xml:space="preserve">Сахалинская область</w:t>
            </w:r>
          </w:p>
        </w:tc>
        <w:tc>
          <w:tcPr>
            <w:tcW w:w="745" w:type="dxa"/>
            <w:tcBorders>
              <w:top w:val="nil"/>
              <w:left w:val="nil"/>
              <w:bottom w:val="nil"/>
              <w:right w:val="nil"/>
            </w:tcBorders>
          </w:tcPr>
          <w:p>
            <w:pPr>
              <w:pStyle w:val="0"/>
              <w:jc w:val="center"/>
            </w:pPr>
            <w:r>
              <w:rPr>
                <w:sz w:val="24"/>
              </w:rPr>
              <w:t xml:space="preserve">65</w:t>
            </w:r>
          </w:p>
        </w:tc>
        <w:tc>
          <w:tcPr>
            <w:tcW w:w="4706" w:type="dxa"/>
            <w:tcBorders>
              <w:top w:val="nil"/>
              <w:left w:val="nil"/>
              <w:bottom w:val="nil"/>
              <w:right w:val="nil"/>
            </w:tcBorders>
          </w:tcPr>
          <w:p>
            <w:pPr>
              <w:pStyle w:val="0"/>
            </w:pPr>
            <w:r>
              <w:rPr>
                <w:sz w:val="24"/>
              </w:rPr>
              <w:t xml:space="preserve">СМ, СН, СО, СХ, СУ, СА, СВ, СЕ, СТ</w:t>
            </w:r>
          </w:p>
        </w:tc>
      </w:tr>
      <w:tr>
        <w:tc>
          <w:tcPr>
            <w:tcW w:w="3628" w:type="dxa"/>
            <w:tcBorders>
              <w:top w:val="nil"/>
              <w:left w:val="nil"/>
              <w:bottom w:val="nil"/>
              <w:right w:val="nil"/>
            </w:tcBorders>
          </w:tcPr>
          <w:p>
            <w:pPr>
              <w:pStyle w:val="0"/>
            </w:pPr>
            <w:r>
              <w:rPr>
                <w:sz w:val="24"/>
              </w:rPr>
              <w:t xml:space="preserve">Свердловская область</w:t>
            </w:r>
          </w:p>
        </w:tc>
        <w:tc>
          <w:tcPr>
            <w:tcW w:w="745" w:type="dxa"/>
            <w:tcBorders>
              <w:top w:val="nil"/>
              <w:left w:val="nil"/>
              <w:bottom w:val="nil"/>
              <w:right w:val="nil"/>
            </w:tcBorders>
          </w:tcPr>
          <w:p>
            <w:pPr>
              <w:pStyle w:val="0"/>
              <w:jc w:val="center"/>
            </w:pPr>
            <w:r>
              <w:rPr>
                <w:sz w:val="24"/>
              </w:rPr>
              <w:t xml:space="preserve">66</w:t>
            </w:r>
          </w:p>
        </w:tc>
        <w:tc>
          <w:tcPr>
            <w:tcW w:w="4706" w:type="dxa"/>
            <w:tcBorders>
              <w:top w:val="nil"/>
              <w:left w:val="nil"/>
              <w:bottom w:val="nil"/>
              <w:right w:val="nil"/>
            </w:tcBorders>
          </w:tcPr>
          <w:p>
            <w:pPr>
              <w:pStyle w:val="0"/>
            </w:pPr>
            <w:r>
              <w:rPr>
                <w:sz w:val="24"/>
              </w:rPr>
              <w:t xml:space="preserve">ЕА, СА, СВ, СЕ, СК, СМ, СН, СО, СР, СС, СТ, СХ, СУ, ТВ, ЕВ, ОТ, ТА, ЕЕ, ЕК, ЕМ, ТО, ТР, ТС</w:t>
            </w:r>
          </w:p>
        </w:tc>
      </w:tr>
      <w:tr>
        <w:tc>
          <w:tcPr>
            <w:tcW w:w="3628" w:type="dxa"/>
            <w:tcBorders>
              <w:top w:val="nil"/>
              <w:left w:val="nil"/>
              <w:bottom w:val="nil"/>
              <w:right w:val="nil"/>
            </w:tcBorders>
          </w:tcPr>
          <w:p>
            <w:pPr>
              <w:pStyle w:val="0"/>
            </w:pPr>
            <w:r>
              <w:rPr>
                <w:sz w:val="24"/>
              </w:rPr>
              <w:t xml:space="preserve">Смоленская область</w:t>
            </w:r>
          </w:p>
        </w:tc>
        <w:tc>
          <w:tcPr>
            <w:tcW w:w="745" w:type="dxa"/>
            <w:tcBorders>
              <w:top w:val="nil"/>
              <w:left w:val="nil"/>
              <w:bottom w:val="nil"/>
              <w:right w:val="nil"/>
            </w:tcBorders>
          </w:tcPr>
          <w:p>
            <w:pPr>
              <w:pStyle w:val="0"/>
              <w:jc w:val="center"/>
            </w:pPr>
            <w:r>
              <w:rPr>
                <w:sz w:val="24"/>
              </w:rPr>
              <w:t xml:space="preserve">67</w:t>
            </w:r>
          </w:p>
        </w:tc>
        <w:tc>
          <w:tcPr>
            <w:tcW w:w="4706" w:type="dxa"/>
            <w:tcBorders>
              <w:top w:val="nil"/>
              <w:left w:val="nil"/>
              <w:bottom w:val="nil"/>
              <w:right w:val="nil"/>
            </w:tcBorders>
          </w:tcPr>
          <w:p>
            <w:pPr>
              <w:pStyle w:val="0"/>
            </w:pPr>
            <w:r>
              <w:rPr>
                <w:sz w:val="24"/>
              </w:rPr>
              <w:t xml:space="preserve">СА, СК, СМ, СН, СО, СУ, СВ, СР, СЕ, СС, СТ, СХ, УК</w:t>
            </w:r>
          </w:p>
        </w:tc>
      </w:tr>
      <w:tr>
        <w:tc>
          <w:tcPr>
            <w:tcW w:w="3628" w:type="dxa"/>
            <w:tcBorders>
              <w:top w:val="nil"/>
              <w:left w:val="nil"/>
              <w:bottom w:val="nil"/>
              <w:right w:val="nil"/>
            </w:tcBorders>
          </w:tcPr>
          <w:p>
            <w:pPr>
              <w:pStyle w:val="0"/>
            </w:pPr>
            <w:r>
              <w:rPr>
                <w:sz w:val="24"/>
              </w:rPr>
              <w:t xml:space="preserve">Тамбовская область</w:t>
            </w:r>
          </w:p>
        </w:tc>
        <w:tc>
          <w:tcPr>
            <w:tcW w:w="745" w:type="dxa"/>
            <w:tcBorders>
              <w:top w:val="nil"/>
              <w:left w:val="nil"/>
              <w:bottom w:val="nil"/>
              <w:right w:val="nil"/>
            </w:tcBorders>
          </w:tcPr>
          <w:p>
            <w:pPr>
              <w:pStyle w:val="0"/>
              <w:jc w:val="center"/>
            </w:pPr>
            <w:r>
              <w:rPr>
                <w:sz w:val="24"/>
              </w:rPr>
              <w:t xml:space="preserve">68</w:t>
            </w:r>
          </w:p>
        </w:tc>
        <w:tc>
          <w:tcPr>
            <w:tcW w:w="4706" w:type="dxa"/>
            <w:tcBorders>
              <w:top w:val="nil"/>
              <w:left w:val="nil"/>
              <w:bottom w:val="nil"/>
              <w:right w:val="nil"/>
            </w:tcBorders>
          </w:tcPr>
          <w:p>
            <w:pPr>
              <w:pStyle w:val="0"/>
            </w:pPr>
            <w:r>
              <w:rPr>
                <w:sz w:val="24"/>
              </w:rPr>
              <w:t xml:space="preserve">ТА, ТВ, ТК, ТМ, ТН, ТО, ТР, ТС, ТХ, ТЕ, ТТ, ТУ, РА, РР, РВ, РМ, РЕ</w:t>
            </w:r>
          </w:p>
        </w:tc>
      </w:tr>
      <w:tr>
        <w:tc>
          <w:tcPr>
            <w:tcW w:w="3628" w:type="dxa"/>
            <w:tcBorders>
              <w:top w:val="nil"/>
              <w:left w:val="nil"/>
              <w:bottom w:val="nil"/>
              <w:right w:val="nil"/>
            </w:tcBorders>
          </w:tcPr>
          <w:p>
            <w:pPr>
              <w:pStyle w:val="0"/>
            </w:pPr>
            <w:r>
              <w:rPr>
                <w:sz w:val="24"/>
              </w:rPr>
              <w:t xml:space="preserve">Тверская область</w:t>
            </w:r>
          </w:p>
        </w:tc>
        <w:tc>
          <w:tcPr>
            <w:tcW w:w="745" w:type="dxa"/>
            <w:tcBorders>
              <w:top w:val="nil"/>
              <w:left w:val="nil"/>
              <w:bottom w:val="nil"/>
              <w:right w:val="nil"/>
            </w:tcBorders>
          </w:tcPr>
          <w:p>
            <w:pPr>
              <w:pStyle w:val="0"/>
              <w:jc w:val="center"/>
            </w:pPr>
            <w:r>
              <w:rPr>
                <w:sz w:val="24"/>
              </w:rPr>
              <w:t xml:space="preserve">69</w:t>
            </w:r>
          </w:p>
        </w:tc>
        <w:tc>
          <w:tcPr>
            <w:tcW w:w="4706" w:type="dxa"/>
            <w:tcBorders>
              <w:top w:val="nil"/>
              <w:left w:val="nil"/>
              <w:bottom w:val="nil"/>
              <w:right w:val="nil"/>
            </w:tcBorders>
          </w:tcPr>
          <w:p>
            <w:pPr>
              <w:pStyle w:val="0"/>
            </w:pPr>
            <w:r>
              <w:rPr>
                <w:sz w:val="24"/>
              </w:rPr>
              <w:t xml:space="preserve">ТА, ТВ, ТЕ, ТК, ТМ, ТО, ТР, ТС, ТТ, ТХ, ТН, ТУ, ТА, ТВ, ТН, ОА, ОВ, ОН</w:t>
            </w:r>
          </w:p>
        </w:tc>
      </w:tr>
      <w:tr>
        <w:tc>
          <w:tcPr>
            <w:tcW w:w="3628" w:type="dxa"/>
            <w:tcBorders>
              <w:top w:val="nil"/>
              <w:left w:val="nil"/>
              <w:bottom w:val="nil"/>
              <w:right w:val="nil"/>
            </w:tcBorders>
          </w:tcPr>
          <w:p>
            <w:pPr>
              <w:pStyle w:val="0"/>
            </w:pPr>
            <w:r>
              <w:rPr>
                <w:sz w:val="24"/>
              </w:rPr>
              <w:t xml:space="preserve">Томская область</w:t>
            </w:r>
          </w:p>
        </w:tc>
        <w:tc>
          <w:tcPr>
            <w:tcW w:w="745" w:type="dxa"/>
            <w:tcBorders>
              <w:top w:val="nil"/>
              <w:left w:val="nil"/>
              <w:bottom w:val="nil"/>
              <w:right w:val="nil"/>
            </w:tcBorders>
          </w:tcPr>
          <w:p>
            <w:pPr>
              <w:pStyle w:val="0"/>
              <w:jc w:val="center"/>
            </w:pPr>
            <w:r>
              <w:rPr>
                <w:sz w:val="24"/>
              </w:rPr>
              <w:t xml:space="preserve">70</w:t>
            </w:r>
          </w:p>
        </w:tc>
        <w:tc>
          <w:tcPr>
            <w:tcW w:w="4706" w:type="dxa"/>
            <w:tcBorders>
              <w:top w:val="nil"/>
              <w:left w:val="nil"/>
              <w:bottom w:val="nil"/>
              <w:right w:val="nil"/>
            </w:tcBorders>
          </w:tcPr>
          <w:p>
            <w:pPr>
              <w:pStyle w:val="0"/>
            </w:pPr>
            <w:r>
              <w:rPr>
                <w:sz w:val="24"/>
              </w:rPr>
              <w:t xml:space="preserve">ТВ, ТЕ, ТК, ТО, ТХ, ТУ, ТМ, ТА, ТН, ТР, ТС, ТТ, ОА, ОВ</w:t>
            </w:r>
          </w:p>
        </w:tc>
      </w:tr>
      <w:tr>
        <w:tc>
          <w:tcPr>
            <w:tcW w:w="3628" w:type="dxa"/>
            <w:tcBorders>
              <w:top w:val="nil"/>
              <w:left w:val="nil"/>
              <w:bottom w:val="nil"/>
              <w:right w:val="nil"/>
            </w:tcBorders>
          </w:tcPr>
          <w:p>
            <w:pPr>
              <w:pStyle w:val="0"/>
            </w:pPr>
            <w:r>
              <w:rPr>
                <w:sz w:val="24"/>
              </w:rPr>
              <w:t xml:space="preserve">Тульская область</w:t>
            </w:r>
          </w:p>
        </w:tc>
        <w:tc>
          <w:tcPr>
            <w:tcW w:w="745" w:type="dxa"/>
            <w:tcBorders>
              <w:top w:val="nil"/>
              <w:left w:val="nil"/>
              <w:bottom w:val="nil"/>
              <w:right w:val="nil"/>
            </w:tcBorders>
          </w:tcPr>
          <w:p>
            <w:pPr>
              <w:pStyle w:val="0"/>
              <w:jc w:val="center"/>
            </w:pPr>
            <w:r>
              <w:rPr>
                <w:sz w:val="24"/>
              </w:rPr>
              <w:t xml:space="preserve">71</w:t>
            </w:r>
          </w:p>
        </w:tc>
        <w:tc>
          <w:tcPr>
            <w:tcW w:w="4706" w:type="dxa"/>
            <w:tcBorders>
              <w:top w:val="nil"/>
              <w:left w:val="nil"/>
              <w:bottom w:val="nil"/>
              <w:right w:val="nil"/>
            </w:tcBorders>
          </w:tcPr>
          <w:p>
            <w:pPr>
              <w:pStyle w:val="0"/>
            </w:pPr>
            <w:r>
              <w:rPr>
                <w:sz w:val="24"/>
              </w:rPr>
              <w:t xml:space="preserve">ТА, ТВ, ТЕ, ТМ, ТН, ТО, ТУ, ТХ, ТК, ТР, ТС, ТТ, СА, СВ, СЕ</w:t>
            </w:r>
          </w:p>
        </w:tc>
      </w:tr>
      <w:tr>
        <w:tc>
          <w:tcPr>
            <w:tcW w:w="3628" w:type="dxa"/>
            <w:tcBorders>
              <w:top w:val="nil"/>
              <w:left w:val="nil"/>
              <w:bottom w:val="nil"/>
              <w:right w:val="nil"/>
            </w:tcBorders>
          </w:tcPr>
          <w:p>
            <w:pPr>
              <w:pStyle w:val="0"/>
            </w:pPr>
            <w:r>
              <w:rPr>
                <w:sz w:val="24"/>
              </w:rPr>
              <w:t xml:space="preserve">Тюменская область</w:t>
            </w:r>
          </w:p>
        </w:tc>
        <w:tc>
          <w:tcPr>
            <w:tcW w:w="745" w:type="dxa"/>
            <w:tcBorders>
              <w:top w:val="nil"/>
              <w:left w:val="nil"/>
              <w:bottom w:val="nil"/>
              <w:right w:val="nil"/>
            </w:tcBorders>
          </w:tcPr>
          <w:p>
            <w:pPr>
              <w:pStyle w:val="0"/>
              <w:jc w:val="center"/>
            </w:pPr>
            <w:r>
              <w:rPr>
                <w:sz w:val="24"/>
              </w:rPr>
              <w:t xml:space="preserve">72</w:t>
            </w:r>
          </w:p>
        </w:tc>
        <w:tc>
          <w:tcPr>
            <w:tcW w:w="4706" w:type="dxa"/>
            <w:tcBorders>
              <w:top w:val="nil"/>
              <w:left w:val="nil"/>
              <w:bottom w:val="nil"/>
              <w:right w:val="nil"/>
            </w:tcBorders>
          </w:tcPr>
          <w:p>
            <w:pPr>
              <w:pStyle w:val="0"/>
            </w:pPr>
            <w:r>
              <w:rPr>
                <w:sz w:val="24"/>
              </w:rPr>
              <w:t xml:space="preserve">ОА, ОВ, ТА, ТВ, ТЕ, ТК, ТМ, ТН, ТО, ТР, ТС, ТТ, ТХ, ТУ, ОЕ, ОК, ОМ, ОН, ОО, ОС, ОТ</w:t>
            </w:r>
          </w:p>
        </w:tc>
      </w:tr>
      <w:tr>
        <w:tc>
          <w:tcPr>
            <w:tcW w:w="3628" w:type="dxa"/>
            <w:tcBorders>
              <w:top w:val="nil"/>
              <w:left w:val="nil"/>
              <w:bottom w:val="nil"/>
              <w:right w:val="nil"/>
            </w:tcBorders>
          </w:tcPr>
          <w:p>
            <w:pPr>
              <w:pStyle w:val="0"/>
            </w:pPr>
            <w:r>
              <w:rPr>
                <w:sz w:val="24"/>
              </w:rPr>
              <w:t xml:space="preserve">Ульяновская область</w:t>
            </w:r>
          </w:p>
        </w:tc>
        <w:tc>
          <w:tcPr>
            <w:tcW w:w="745" w:type="dxa"/>
            <w:tcBorders>
              <w:top w:val="nil"/>
              <w:left w:val="nil"/>
              <w:bottom w:val="nil"/>
              <w:right w:val="nil"/>
            </w:tcBorders>
          </w:tcPr>
          <w:p>
            <w:pPr>
              <w:pStyle w:val="0"/>
              <w:jc w:val="center"/>
            </w:pPr>
            <w:r>
              <w:rPr>
                <w:sz w:val="24"/>
              </w:rPr>
              <w:t xml:space="preserve">73</w:t>
            </w:r>
          </w:p>
        </w:tc>
        <w:tc>
          <w:tcPr>
            <w:tcW w:w="4706" w:type="dxa"/>
            <w:tcBorders>
              <w:top w:val="nil"/>
              <w:left w:val="nil"/>
              <w:bottom w:val="nil"/>
              <w:right w:val="nil"/>
            </w:tcBorders>
          </w:tcPr>
          <w:p>
            <w:pPr>
              <w:pStyle w:val="0"/>
            </w:pPr>
            <w:r>
              <w:rPr>
                <w:sz w:val="24"/>
              </w:rPr>
              <w:t xml:space="preserve">УА, УЕ, УМ, УО, УС, УХ, УВ, УН, УК, УТ, УР, УУ</w:t>
            </w:r>
          </w:p>
        </w:tc>
      </w:tr>
      <w:tr>
        <w:tc>
          <w:tcPr>
            <w:tcW w:w="3628" w:type="dxa"/>
            <w:tcBorders>
              <w:top w:val="nil"/>
              <w:left w:val="nil"/>
              <w:bottom w:val="nil"/>
              <w:right w:val="nil"/>
            </w:tcBorders>
          </w:tcPr>
          <w:p>
            <w:pPr>
              <w:pStyle w:val="0"/>
            </w:pPr>
            <w:r>
              <w:rPr>
                <w:sz w:val="24"/>
              </w:rPr>
              <w:t xml:space="preserve">Челябинская область</w:t>
            </w:r>
          </w:p>
        </w:tc>
        <w:tc>
          <w:tcPr>
            <w:tcW w:w="745" w:type="dxa"/>
            <w:tcBorders>
              <w:top w:val="nil"/>
              <w:left w:val="nil"/>
              <w:bottom w:val="nil"/>
              <w:right w:val="nil"/>
            </w:tcBorders>
          </w:tcPr>
          <w:p>
            <w:pPr>
              <w:pStyle w:val="0"/>
              <w:jc w:val="center"/>
            </w:pPr>
            <w:r>
              <w:rPr>
                <w:sz w:val="24"/>
              </w:rPr>
              <w:t xml:space="preserve">74</w:t>
            </w:r>
          </w:p>
        </w:tc>
        <w:tc>
          <w:tcPr>
            <w:tcW w:w="4706" w:type="dxa"/>
            <w:tcBorders>
              <w:top w:val="nil"/>
              <w:left w:val="nil"/>
              <w:bottom w:val="nil"/>
              <w:right w:val="nil"/>
            </w:tcBorders>
          </w:tcPr>
          <w:p>
            <w:pPr>
              <w:pStyle w:val="0"/>
            </w:pPr>
            <w:r>
              <w:rPr>
                <w:sz w:val="24"/>
              </w:rPr>
              <w:t xml:space="preserve">ХА, ХВ, ХЕ, ХК, ХМ, ХН, ХО, ХР, ХС, ХТ, ХХ, ХУ, УС, УА, УВ, УЕ, УМ, УО, УТ</w:t>
            </w:r>
          </w:p>
        </w:tc>
      </w:tr>
      <w:tr>
        <w:tc>
          <w:tcPr>
            <w:tcW w:w="3628" w:type="dxa"/>
            <w:tcBorders>
              <w:top w:val="nil"/>
              <w:left w:val="nil"/>
              <w:bottom w:val="nil"/>
              <w:right w:val="nil"/>
            </w:tcBorders>
          </w:tcPr>
          <w:p>
            <w:pPr>
              <w:pStyle w:val="0"/>
            </w:pPr>
            <w:r>
              <w:rPr>
                <w:sz w:val="24"/>
              </w:rPr>
              <w:t xml:space="preserve">Ярославская область</w:t>
            </w:r>
          </w:p>
        </w:tc>
        <w:tc>
          <w:tcPr>
            <w:tcW w:w="745" w:type="dxa"/>
            <w:tcBorders>
              <w:top w:val="nil"/>
              <w:left w:val="nil"/>
              <w:bottom w:val="nil"/>
              <w:right w:val="nil"/>
            </w:tcBorders>
          </w:tcPr>
          <w:p>
            <w:pPr>
              <w:pStyle w:val="0"/>
              <w:jc w:val="center"/>
            </w:pPr>
            <w:r>
              <w:rPr>
                <w:sz w:val="24"/>
              </w:rPr>
              <w:t xml:space="preserve">76</w:t>
            </w:r>
          </w:p>
        </w:tc>
        <w:tc>
          <w:tcPr>
            <w:tcW w:w="4706" w:type="dxa"/>
            <w:tcBorders>
              <w:top w:val="nil"/>
              <w:left w:val="nil"/>
              <w:bottom w:val="nil"/>
              <w:right w:val="nil"/>
            </w:tcBorders>
          </w:tcPr>
          <w:p>
            <w:pPr>
              <w:pStyle w:val="0"/>
            </w:pPr>
            <w:r>
              <w:rPr>
                <w:sz w:val="24"/>
              </w:rPr>
              <w:t xml:space="preserve">ХМ, ХР, ХС, ХТ, ХХ, ХН, ХА, ХВ, ХЕ, ХК, ХО, ТВ, ТА, ХУ</w:t>
            </w:r>
          </w:p>
        </w:tc>
      </w:tr>
      <w:tr>
        <w:tc>
          <w:tcPr>
            <w:tcW w:w="3628" w:type="dxa"/>
            <w:tcBorders>
              <w:top w:val="nil"/>
              <w:left w:val="nil"/>
              <w:bottom w:val="nil"/>
              <w:right w:val="nil"/>
            </w:tcBorders>
          </w:tcPr>
          <w:p>
            <w:pPr>
              <w:pStyle w:val="0"/>
            </w:pPr>
            <w:r>
              <w:rPr>
                <w:sz w:val="24"/>
              </w:rPr>
              <w:t xml:space="preserve">Город Москва</w:t>
            </w:r>
          </w:p>
        </w:tc>
        <w:tc>
          <w:tcPr>
            <w:tcW w:w="745" w:type="dxa"/>
            <w:tcBorders>
              <w:top w:val="nil"/>
              <w:left w:val="nil"/>
              <w:bottom w:val="nil"/>
              <w:right w:val="nil"/>
            </w:tcBorders>
          </w:tcPr>
          <w:p>
            <w:pPr>
              <w:pStyle w:val="0"/>
              <w:jc w:val="center"/>
            </w:pPr>
            <w:r>
              <w:rPr>
                <w:sz w:val="24"/>
              </w:rPr>
              <w:t xml:space="preserve">77</w:t>
            </w:r>
          </w:p>
        </w:tc>
        <w:tc>
          <w:tcPr>
            <w:tcW w:w="4706" w:type="dxa"/>
            <w:tcBorders>
              <w:top w:val="nil"/>
              <w:left w:val="nil"/>
              <w:bottom w:val="nil"/>
              <w:right w:val="nil"/>
            </w:tcBorders>
          </w:tcPr>
          <w:p>
            <w:pPr>
              <w:pStyle w:val="0"/>
            </w:pPr>
            <w:r>
              <w:rPr>
                <w:sz w:val="24"/>
              </w:rPr>
              <w:t xml:space="preserve">АА, АЕ, АК, АМ, АО, АС, АТ, АХ, АУ, ВА, ВВ, ВЕ, ВК, ВМ, ВН, ВО, ВР, ВС, ВТ, ВХ, ВУ, МК, МС, МТ, МУ, НА, НВ, НЕ, НК, НМ, НН, НО, НС, НТ, НХ, НУ, АВ, АР, НР, АН, ММ, МН, МО, МР, МХ, МА, МВ, МЕ, РА, РВ</w:t>
            </w:r>
          </w:p>
        </w:tc>
      </w:tr>
      <w:tr>
        <w:tc>
          <w:tcPr>
            <w:tcW w:w="3628" w:type="dxa"/>
            <w:tcBorders>
              <w:top w:val="nil"/>
              <w:left w:val="nil"/>
              <w:bottom w:val="nil"/>
              <w:right w:val="nil"/>
            </w:tcBorders>
          </w:tcPr>
          <w:p>
            <w:pPr>
              <w:pStyle w:val="0"/>
            </w:pPr>
            <w:r>
              <w:rPr>
                <w:sz w:val="24"/>
              </w:rPr>
              <w:t xml:space="preserve">Город Санкт-Петербург</w:t>
            </w:r>
          </w:p>
        </w:tc>
        <w:tc>
          <w:tcPr>
            <w:tcW w:w="745" w:type="dxa"/>
            <w:tcBorders>
              <w:top w:val="nil"/>
              <w:left w:val="nil"/>
              <w:bottom w:val="nil"/>
              <w:right w:val="nil"/>
            </w:tcBorders>
          </w:tcPr>
          <w:p>
            <w:pPr>
              <w:pStyle w:val="0"/>
              <w:jc w:val="center"/>
            </w:pPr>
            <w:r>
              <w:rPr>
                <w:sz w:val="24"/>
              </w:rPr>
              <w:t xml:space="preserve">78</w:t>
            </w:r>
          </w:p>
        </w:tc>
        <w:tc>
          <w:tcPr>
            <w:tcW w:w="4706" w:type="dxa"/>
            <w:tcBorders>
              <w:top w:val="nil"/>
              <w:left w:val="nil"/>
              <w:bottom w:val="nil"/>
              <w:right w:val="nil"/>
            </w:tcBorders>
          </w:tcPr>
          <w:p>
            <w:pPr>
              <w:pStyle w:val="0"/>
            </w:pPr>
            <w:r>
              <w:rPr>
                <w:sz w:val="24"/>
              </w:rPr>
              <w:t xml:space="preserve">РА, РВ, РЕ, РК, РМ, РН, РО, РР, РС, РТ, РХ, РУ, СА, СВ, СЕ, СК, СМ, СН, СО, СР, СС, СТ</w:t>
            </w:r>
          </w:p>
        </w:tc>
      </w:tr>
      <w:tr>
        <w:tc>
          <w:tcPr>
            <w:tcW w:w="3628" w:type="dxa"/>
            <w:tcBorders>
              <w:top w:val="nil"/>
              <w:left w:val="nil"/>
              <w:bottom w:val="nil"/>
              <w:right w:val="nil"/>
            </w:tcBorders>
          </w:tcPr>
          <w:p>
            <w:pPr>
              <w:pStyle w:val="0"/>
            </w:pPr>
            <w:r>
              <w:rPr>
                <w:sz w:val="24"/>
              </w:rPr>
              <w:t xml:space="preserve">Город Севастополь</w:t>
            </w:r>
          </w:p>
        </w:tc>
        <w:tc>
          <w:tcPr>
            <w:tcW w:w="745" w:type="dxa"/>
            <w:tcBorders>
              <w:top w:val="nil"/>
              <w:left w:val="nil"/>
              <w:bottom w:val="nil"/>
              <w:right w:val="nil"/>
            </w:tcBorders>
          </w:tcPr>
          <w:p>
            <w:pPr>
              <w:pStyle w:val="0"/>
              <w:jc w:val="center"/>
            </w:pPr>
            <w:r>
              <w:rPr>
                <w:sz w:val="24"/>
              </w:rPr>
              <w:t xml:space="preserve">92</w:t>
            </w:r>
          </w:p>
        </w:tc>
        <w:tc>
          <w:tcPr>
            <w:tcW w:w="4706" w:type="dxa"/>
            <w:tcBorders>
              <w:top w:val="nil"/>
              <w:left w:val="nil"/>
              <w:bottom w:val="nil"/>
              <w:right w:val="nil"/>
            </w:tcBorders>
          </w:tcPr>
          <w:p>
            <w:pPr>
              <w:pStyle w:val="0"/>
            </w:pPr>
            <w:r>
              <w:rPr>
                <w:sz w:val="24"/>
              </w:rPr>
              <w:t xml:space="preserve">СА, СВ, СЕ, СК, СУ, СМ</w:t>
            </w:r>
          </w:p>
        </w:tc>
      </w:tr>
      <w:tr>
        <w:tc>
          <w:tcPr>
            <w:tcW w:w="3628" w:type="dxa"/>
            <w:tcBorders>
              <w:top w:val="nil"/>
              <w:left w:val="nil"/>
              <w:bottom w:val="nil"/>
              <w:right w:val="nil"/>
            </w:tcBorders>
          </w:tcPr>
          <w:p>
            <w:pPr>
              <w:pStyle w:val="0"/>
            </w:pPr>
            <w:r>
              <w:rPr>
                <w:sz w:val="24"/>
              </w:rPr>
              <w:t xml:space="preserve">Еврейская автономная область</w:t>
            </w:r>
          </w:p>
        </w:tc>
        <w:tc>
          <w:tcPr>
            <w:tcW w:w="745" w:type="dxa"/>
            <w:tcBorders>
              <w:top w:val="nil"/>
              <w:left w:val="nil"/>
              <w:bottom w:val="nil"/>
              <w:right w:val="nil"/>
            </w:tcBorders>
          </w:tcPr>
          <w:p>
            <w:pPr>
              <w:pStyle w:val="0"/>
              <w:jc w:val="center"/>
            </w:pPr>
            <w:r>
              <w:rPr>
                <w:sz w:val="24"/>
              </w:rPr>
              <w:t xml:space="preserve">79</w:t>
            </w:r>
          </w:p>
        </w:tc>
        <w:tc>
          <w:tcPr>
            <w:tcW w:w="4706" w:type="dxa"/>
            <w:tcBorders>
              <w:top w:val="nil"/>
              <w:left w:val="nil"/>
              <w:bottom w:val="nil"/>
              <w:right w:val="nil"/>
            </w:tcBorders>
          </w:tcPr>
          <w:p>
            <w:pPr>
              <w:pStyle w:val="0"/>
            </w:pPr>
            <w:r>
              <w:rPr>
                <w:sz w:val="24"/>
              </w:rPr>
              <w:t xml:space="preserve">ЕА, ЕК, ЕВ, ЕЕ, ЕР, ЕМ</w:t>
            </w:r>
          </w:p>
        </w:tc>
      </w:tr>
      <w:tr>
        <w:tc>
          <w:tcPr>
            <w:tcW w:w="3628" w:type="dxa"/>
            <w:tcBorders>
              <w:top w:val="nil"/>
              <w:left w:val="nil"/>
              <w:bottom w:val="nil"/>
              <w:right w:val="nil"/>
            </w:tcBorders>
          </w:tcPr>
          <w:p>
            <w:pPr>
              <w:pStyle w:val="0"/>
            </w:pPr>
            <w:r>
              <w:rPr>
                <w:sz w:val="24"/>
              </w:rPr>
              <w:t xml:space="preserve">Ненецкий автономный округ</w:t>
            </w:r>
          </w:p>
        </w:tc>
        <w:tc>
          <w:tcPr>
            <w:tcW w:w="745" w:type="dxa"/>
            <w:tcBorders>
              <w:top w:val="nil"/>
              <w:left w:val="nil"/>
              <w:bottom w:val="nil"/>
              <w:right w:val="nil"/>
            </w:tcBorders>
          </w:tcPr>
          <w:p>
            <w:pPr>
              <w:pStyle w:val="0"/>
              <w:jc w:val="center"/>
            </w:pPr>
            <w:r>
              <w:rPr>
                <w:sz w:val="24"/>
              </w:rPr>
              <w:t xml:space="preserve">83</w:t>
            </w:r>
          </w:p>
        </w:tc>
        <w:tc>
          <w:tcPr>
            <w:tcW w:w="4706" w:type="dxa"/>
            <w:tcBorders>
              <w:top w:val="nil"/>
              <w:left w:val="nil"/>
              <w:bottom w:val="nil"/>
              <w:right w:val="nil"/>
            </w:tcBorders>
          </w:tcPr>
          <w:p>
            <w:pPr>
              <w:pStyle w:val="0"/>
            </w:pPr>
            <w:r>
              <w:rPr>
                <w:sz w:val="24"/>
              </w:rPr>
              <w:t xml:space="preserve">ОН, ОА, ОР, ОС, ОЕ</w:t>
            </w:r>
          </w:p>
        </w:tc>
      </w:tr>
      <w:tr>
        <w:tc>
          <w:tcPr>
            <w:tcW w:w="3628" w:type="dxa"/>
            <w:tcBorders>
              <w:top w:val="nil"/>
              <w:left w:val="nil"/>
              <w:bottom w:val="nil"/>
              <w:right w:val="nil"/>
            </w:tcBorders>
          </w:tcPr>
          <w:p>
            <w:pPr>
              <w:pStyle w:val="0"/>
            </w:pPr>
            <w:r>
              <w:rPr>
                <w:sz w:val="24"/>
              </w:rPr>
              <w:t xml:space="preserve">Ханты-Мансийский автономный округ - Югра</w:t>
            </w:r>
          </w:p>
        </w:tc>
        <w:tc>
          <w:tcPr>
            <w:tcW w:w="745" w:type="dxa"/>
            <w:tcBorders>
              <w:top w:val="nil"/>
              <w:left w:val="nil"/>
              <w:bottom w:val="nil"/>
              <w:right w:val="nil"/>
            </w:tcBorders>
          </w:tcPr>
          <w:p>
            <w:pPr>
              <w:pStyle w:val="0"/>
              <w:jc w:val="center"/>
            </w:pPr>
            <w:r>
              <w:rPr>
                <w:sz w:val="24"/>
              </w:rPr>
              <w:t xml:space="preserve">86</w:t>
            </w:r>
          </w:p>
        </w:tc>
        <w:tc>
          <w:tcPr>
            <w:tcW w:w="4706" w:type="dxa"/>
            <w:tcBorders>
              <w:top w:val="nil"/>
              <w:left w:val="nil"/>
              <w:bottom w:val="nil"/>
              <w:right w:val="nil"/>
            </w:tcBorders>
          </w:tcPr>
          <w:p>
            <w:pPr>
              <w:pStyle w:val="0"/>
            </w:pPr>
            <w:r>
              <w:rPr>
                <w:sz w:val="24"/>
              </w:rPr>
              <w:t xml:space="preserve">МА, НА, НВ, ТА, ТВ, ХА, ХВ, ХЕ, ХК, ХМ, ХН, ХО, ХР, ХС, ХТ, ХХ, УА, УВ, УЕ, УК, УМ, УН, УР, УС, УТ, УХ, ХУ, УО, УУ, НЕ, НК, НМ, МЕ, МК, ММ, МН, МО</w:t>
            </w:r>
          </w:p>
        </w:tc>
      </w:tr>
      <w:tr>
        <w:tc>
          <w:tcPr>
            <w:tcW w:w="3628" w:type="dxa"/>
            <w:tcBorders>
              <w:top w:val="nil"/>
              <w:left w:val="nil"/>
              <w:bottom w:val="nil"/>
              <w:right w:val="nil"/>
            </w:tcBorders>
          </w:tcPr>
          <w:p>
            <w:pPr>
              <w:pStyle w:val="0"/>
            </w:pPr>
            <w:r>
              <w:rPr>
                <w:sz w:val="24"/>
              </w:rPr>
              <w:t xml:space="preserve">Чукотский автономный округ</w:t>
            </w:r>
          </w:p>
        </w:tc>
        <w:tc>
          <w:tcPr>
            <w:tcW w:w="745" w:type="dxa"/>
            <w:tcBorders>
              <w:top w:val="nil"/>
              <w:left w:val="nil"/>
              <w:bottom w:val="nil"/>
              <w:right w:val="nil"/>
            </w:tcBorders>
          </w:tcPr>
          <w:p>
            <w:pPr>
              <w:pStyle w:val="0"/>
              <w:jc w:val="center"/>
            </w:pPr>
            <w:r>
              <w:rPr>
                <w:sz w:val="24"/>
              </w:rPr>
              <w:t xml:space="preserve">87</w:t>
            </w:r>
          </w:p>
        </w:tc>
        <w:tc>
          <w:tcPr>
            <w:tcW w:w="4706" w:type="dxa"/>
            <w:tcBorders>
              <w:top w:val="nil"/>
              <w:left w:val="nil"/>
              <w:bottom w:val="nil"/>
              <w:right w:val="nil"/>
            </w:tcBorders>
          </w:tcPr>
          <w:p>
            <w:pPr>
              <w:pStyle w:val="0"/>
            </w:pPr>
            <w:r>
              <w:rPr>
                <w:sz w:val="24"/>
              </w:rPr>
              <w:t xml:space="preserve">УТ, УА, УМ, УХ, УВ</w:t>
            </w:r>
          </w:p>
        </w:tc>
      </w:tr>
      <w:tr>
        <w:tc>
          <w:tcPr>
            <w:tcW w:w="3628" w:type="dxa"/>
            <w:tcBorders>
              <w:top w:val="nil"/>
              <w:left w:val="nil"/>
              <w:bottom w:val="nil"/>
              <w:right w:val="nil"/>
            </w:tcBorders>
          </w:tcPr>
          <w:p>
            <w:pPr>
              <w:pStyle w:val="0"/>
            </w:pPr>
            <w:r>
              <w:rPr>
                <w:sz w:val="24"/>
              </w:rPr>
              <w:t xml:space="preserve">Ямало-Ненецкий автономный округ</w:t>
            </w:r>
          </w:p>
        </w:tc>
        <w:tc>
          <w:tcPr>
            <w:tcW w:w="745" w:type="dxa"/>
            <w:tcBorders>
              <w:top w:val="nil"/>
              <w:left w:val="nil"/>
              <w:bottom w:val="nil"/>
              <w:right w:val="nil"/>
            </w:tcBorders>
          </w:tcPr>
          <w:p>
            <w:pPr>
              <w:pStyle w:val="0"/>
              <w:jc w:val="center"/>
            </w:pPr>
            <w:r>
              <w:rPr>
                <w:sz w:val="24"/>
              </w:rPr>
              <w:t xml:space="preserve">89</w:t>
            </w:r>
          </w:p>
        </w:tc>
        <w:tc>
          <w:tcPr>
            <w:tcW w:w="4706" w:type="dxa"/>
            <w:tcBorders>
              <w:top w:val="nil"/>
              <w:left w:val="nil"/>
              <w:bottom w:val="nil"/>
              <w:right w:val="nil"/>
            </w:tcBorders>
          </w:tcPr>
          <w:p>
            <w:pPr>
              <w:pStyle w:val="0"/>
            </w:pPr>
            <w:r>
              <w:rPr>
                <w:sz w:val="24"/>
              </w:rPr>
              <w:t xml:space="preserve">НМ, НО, НТ, СА, СВ, СЕ, СК, СН, СР, СХ, ОН, ОО, ТХ, СУ, НА, НВ, НЕ</w:t>
            </w:r>
          </w:p>
        </w:tc>
      </w:tr>
      <w:tr>
        <w:tc>
          <w:tcPr>
            <w:tcW w:w="3628" w:type="dxa"/>
            <w:tcBorders>
              <w:top w:val="nil"/>
              <w:left w:val="nil"/>
              <w:bottom w:val="nil"/>
              <w:right w:val="nil"/>
            </w:tcBorders>
          </w:tcPr>
          <w:p>
            <w:pPr>
              <w:pStyle w:val="0"/>
            </w:pPr>
            <w:r>
              <w:rPr>
                <w:sz w:val="24"/>
              </w:rPr>
              <w:t xml:space="preserve">Донецкая Народная Республика</w:t>
            </w:r>
          </w:p>
        </w:tc>
        <w:tc>
          <w:tcPr>
            <w:tcW w:w="745" w:type="dxa"/>
            <w:tcBorders>
              <w:top w:val="nil"/>
              <w:left w:val="nil"/>
              <w:bottom w:val="nil"/>
              <w:right w:val="nil"/>
            </w:tcBorders>
          </w:tcPr>
          <w:p>
            <w:pPr>
              <w:pStyle w:val="0"/>
              <w:jc w:val="center"/>
            </w:pPr>
            <w:r>
              <w:rPr>
                <w:sz w:val="24"/>
              </w:rPr>
              <w:t xml:space="preserve">80</w:t>
            </w:r>
          </w:p>
        </w:tc>
        <w:tc>
          <w:tcPr>
            <w:tcW w:w="4706" w:type="dxa"/>
            <w:tcBorders>
              <w:top w:val="nil"/>
              <w:left w:val="nil"/>
              <w:bottom w:val="nil"/>
              <w:right w:val="nil"/>
            </w:tcBorders>
          </w:tcPr>
          <w:p>
            <w:pPr>
              <w:pStyle w:val="0"/>
            </w:pPr>
            <w:r>
              <w:rPr>
                <w:sz w:val="24"/>
              </w:rPr>
              <w:t xml:space="preserve">КВ, КЕ, КК, КМ, КН, КО, КА</w:t>
            </w:r>
          </w:p>
        </w:tc>
      </w:tr>
      <w:tr>
        <w:tc>
          <w:tcPr>
            <w:tcW w:w="3628" w:type="dxa"/>
            <w:tcBorders>
              <w:top w:val="nil"/>
              <w:left w:val="nil"/>
              <w:bottom w:val="nil"/>
              <w:right w:val="nil"/>
            </w:tcBorders>
          </w:tcPr>
          <w:p>
            <w:pPr>
              <w:pStyle w:val="0"/>
            </w:pPr>
            <w:r>
              <w:rPr>
                <w:sz w:val="24"/>
              </w:rPr>
              <w:t xml:space="preserve">Луганская Народная Республика</w:t>
            </w:r>
          </w:p>
        </w:tc>
        <w:tc>
          <w:tcPr>
            <w:tcW w:w="745" w:type="dxa"/>
            <w:tcBorders>
              <w:top w:val="nil"/>
              <w:left w:val="nil"/>
              <w:bottom w:val="nil"/>
              <w:right w:val="nil"/>
            </w:tcBorders>
          </w:tcPr>
          <w:p>
            <w:pPr>
              <w:pStyle w:val="0"/>
              <w:jc w:val="center"/>
            </w:pPr>
            <w:r>
              <w:rPr>
                <w:sz w:val="24"/>
              </w:rPr>
              <w:t xml:space="preserve">81</w:t>
            </w:r>
          </w:p>
        </w:tc>
        <w:tc>
          <w:tcPr>
            <w:tcW w:w="4706" w:type="dxa"/>
            <w:tcBorders>
              <w:top w:val="nil"/>
              <w:left w:val="nil"/>
              <w:bottom w:val="nil"/>
              <w:right w:val="nil"/>
            </w:tcBorders>
          </w:tcPr>
          <w:p>
            <w:pPr>
              <w:pStyle w:val="0"/>
            </w:pPr>
            <w:r>
              <w:rPr>
                <w:sz w:val="24"/>
              </w:rPr>
              <w:t xml:space="preserve">НВ, НЕ, НК, НМ, НН, НО, НА</w:t>
            </w:r>
          </w:p>
        </w:tc>
      </w:tr>
      <w:tr>
        <w:tc>
          <w:tcPr>
            <w:tcW w:w="3628" w:type="dxa"/>
            <w:tcBorders>
              <w:top w:val="nil"/>
              <w:left w:val="nil"/>
              <w:bottom w:val="nil"/>
              <w:right w:val="nil"/>
            </w:tcBorders>
          </w:tcPr>
          <w:p>
            <w:pPr>
              <w:pStyle w:val="0"/>
            </w:pPr>
            <w:r>
              <w:rPr>
                <w:sz w:val="24"/>
              </w:rPr>
              <w:t xml:space="preserve">Запорожская область</w:t>
            </w:r>
          </w:p>
        </w:tc>
        <w:tc>
          <w:tcPr>
            <w:tcW w:w="745" w:type="dxa"/>
            <w:tcBorders>
              <w:top w:val="nil"/>
              <w:left w:val="nil"/>
              <w:bottom w:val="nil"/>
              <w:right w:val="nil"/>
            </w:tcBorders>
          </w:tcPr>
          <w:p>
            <w:pPr>
              <w:pStyle w:val="0"/>
              <w:jc w:val="center"/>
            </w:pPr>
            <w:r>
              <w:rPr>
                <w:sz w:val="24"/>
              </w:rPr>
              <w:t xml:space="preserve">85</w:t>
            </w:r>
          </w:p>
        </w:tc>
        <w:tc>
          <w:tcPr>
            <w:tcW w:w="4706" w:type="dxa"/>
            <w:tcBorders>
              <w:top w:val="nil"/>
              <w:left w:val="nil"/>
              <w:bottom w:val="nil"/>
              <w:right w:val="nil"/>
            </w:tcBorders>
          </w:tcPr>
          <w:p>
            <w:pPr>
              <w:pStyle w:val="0"/>
            </w:pPr>
            <w:r>
              <w:rPr>
                <w:sz w:val="24"/>
              </w:rPr>
              <w:t xml:space="preserve">ЕВ, ЕЕ, ЕК, ЕМ, ЕН, ЕО, ЕА</w:t>
            </w:r>
          </w:p>
        </w:tc>
      </w:tr>
      <w:tr>
        <w:tc>
          <w:tcPr>
            <w:tcW w:w="3628" w:type="dxa"/>
            <w:tcBorders>
              <w:top w:val="nil"/>
              <w:left w:val="nil"/>
              <w:bottom w:val="single" w:sz="4"/>
              <w:right w:val="nil"/>
            </w:tcBorders>
          </w:tcPr>
          <w:p>
            <w:pPr>
              <w:pStyle w:val="0"/>
            </w:pPr>
            <w:r>
              <w:rPr>
                <w:sz w:val="24"/>
              </w:rPr>
              <w:t xml:space="preserve">Херсонская область</w:t>
            </w:r>
          </w:p>
        </w:tc>
        <w:tc>
          <w:tcPr>
            <w:tcW w:w="745" w:type="dxa"/>
            <w:tcBorders>
              <w:top w:val="nil"/>
              <w:left w:val="nil"/>
              <w:bottom w:val="single" w:sz="4"/>
              <w:right w:val="nil"/>
            </w:tcBorders>
          </w:tcPr>
          <w:p>
            <w:pPr>
              <w:pStyle w:val="0"/>
              <w:jc w:val="center"/>
            </w:pPr>
            <w:r>
              <w:rPr>
                <w:sz w:val="24"/>
              </w:rPr>
              <w:t xml:space="preserve">84</w:t>
            </w:r>
          </w:p>
        </w:tc>
        <w:tc>
          <w:tcPr>
            <w:tcW w:w="4706" w:type="dxa"/>
            <w:tcBorders>
              <w:top w:val="nil"/>
              <w:left w:val="nil"/>
              <w:bottom w:val="single" w:sz="4"/>
              <w:right w:val="nil"/>
            </w:tcBorders>
          </w:tcPr>
          <w:p>
            <w:pPr>
              <w:pStyle w:val="0"/>
            </w:pPr>
            <w:r>
              <w:rPr>
                <w:sz w:val="24"/>
              </w:rPr>
              <w:t xml:space="preserve">ХВ, ХЕ, ХК, ХМ, ХН, ХО, ХА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государственной</w:t>
      </w:r>
    </w:p>
    <w:p>
      <w:pPr>
        <w:pStyle w:val="0"/>
        <w:jc w:val="right"/>
      </w:pPr>
      <w:r>
        <w:rPr>
          <w:sz w:val="24"/>
        </w:rPr>
        <w:t xml:space="preserve">регистрации самоходных машин</w:t>
      </w:r>
    </w:p>
    <w:p>
      <w:pPr>
        <w:pStyle w:val="0"/>
        <w:jc w:val="right"/>
      </w:pPr>
      <w:r>
        <w:rPr>
          <w:sz w:val="24"/>
        </w:rPr>
        <w:t xml:space="preserve">и других видов техники</w:t>
      </w:r>
    </w:p>
    <w:p>
      <w:pPr>
        <w:pStyle w:val="0"/>
        <w:jc w:val="both"/>
      </w:pPr>
      <w:r>
        <w:rPr>
          <w:sz w:val="24"/>
        </w:rPr>
      </w:r>
    </w:p>
    <w:bookmarkStart w:id="1259" w:name="P1259"/>
    <w:bookmarkEnd w:id="1259"/>
    <w:p>
      <w:pPr>
        <w:pStyle w:val="2"/>
        <w:jc w:val="center"/>
      </w:pPr>
      <w:r>
        <w:rPr>
          <w:sz w:val="24"/>
        </w:rPr>
        <w:t xml:space="preserve">ПЕРЕЧЕНЬ</w:t>
      </w:r>
    </w:p>
    <w:p>
      <w:pPr>
        <w:pStyle w:val="2"/>
        <w:jc w:val="center"/>
      </w:pPr>
      <w:r>
        <w:rPr>
          <w:sz w:val="24"/>
        </w:rPr>
        <w:t xml:space="preserve">ЦИФРОВЫХ КОДОВ РОССИЙСКОЙ ФЕДЕРАЦИИ И ЗАКРЕПЛЕННЫХ ЗА НИМИ</w:t>
      </w:r>
    </w:p>
    <w:p>
      <w:pPr>
        <w:pStyle w:val="2"/>
        <w:jc w:val="center"/>
      </w:pPr>
      <w:r>
        <w:rPr>
          <w:sz w:val="24"/>
        </w:rPr>
        <w:t xml:space="preserve">СЕРИЙ ГОСУДАРСТВЕННЫХ РЕГИСТРАЦИОННЫХ ЗНАКОВ (ТИП 4А)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4" w:tooltip="Постановление Правительства РФ от 10.07.2025 N 104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10.07.2025 N 1045)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009"/>
        <w:gridCol w:w="1487"/>
        <w:gridCol w:w="1488"/>
      </w:tblGrid>
      <w:tr>
        <w:tblPrEx>
          <w:tblBorders>
            <w:insideV w:val="single" w:sz="4"/>
            <w:insideH w:val="single" w:sz="4"/>
          </w:tblBorders>
        </w:tblPrEx>
        <w:tc>
          <w:tcPr>
            <w:tcW w:w="6009" w:type="dxa"/>
            <w:tcBorders>
              <w:top w:val="single" w:sz="4"/>
              <w:left w:val="nil"/>
              <w:bottom w:val="single" w:sz="4"/>
            </w:tcBorders>
          </w:tcPr>
          <w:p>
            <w:pPr>
              <w:pStyle w:val="0"/>
              <w:jc w:val="center"/>
            </w:pPr>
            <w:r>
              <w:rPr>
                <w:sz w:val="24"/>
              </w:rPr>
              <w:t xml:space="preserve">Наименование региона</w:t>
            </w:r>
          </w:p>
        </w:tc>
        <w:tc>
          <w:tcPr>
            <w:tcW w:w="1487" w:type="dxa"/>
            <w:tcBorders>
              <w:top w:val="single" w:sz="4"/>
              <w:bottom w:val="single" w:sz="4"/>
            </w:tcBorders>
          </w:tcPr>
          <w:p>
            <w:pPr>
              <w:pStyle w:val="0"/>
              <w:jc w:val="center"/>
            </w:pPr>
            <w:r>
              <w:rPr>
                <w:sz w:val="24"/>
              </w:rPr>
              <w:t xml:space="preserve">Код</w:t>
            </w:r>
          </w:p>
        </w:tc>
        <w:tc>
          <w:tcPr>
            <w:tcW w:w="1488" w:type="dxa"/>
            <w:tcBorders>
              <w:top w:val="single" w:sz="4"/>
              <w:bottom w:val="single" w:sz="4"/>
              <w:right w:val="nil"/>
            </w:tcBorders>
          </w:tcPr>
          <w:p>
            <w:pPr>
              <w:pStyle w:val="0"/>
              <w:jc w:val="center"/>
            </w:pPr>
            <w:r>
              <w:rPr>
                <w:sz w:val="24"/>
              </w:rPr>
              <w:t xml:space="preserve">Серии</w:t>
            </w:r>
          </w:p>
        </w:tc>
      </w:tr>
      <w:tr>
        <w:tc>
          <w:tcPr>
            <w:tcW w:w="6009" w:type="dxa"/>
            <w:tcBorders>
              <w:top w:val="single" w:sz="4"/>
              <w:left w:val="nil"/>
              <w:bottom w:val="nil"/>
              <w:right w:val="nil"/>
            </w:tcBorders>
          </w:tcPr>
          <w:p>
            <w:pPr>
              <w:pStyle w:val="0"/>
            </w:pPr>
            <w:r>
              <w:rPr>
                <w:sz w:val="24"/>
              </w:rPr>
              <w:t xml:space="preserve">Республика Адыгея</w:t>
            </w:r>
          </w:p>
        </w:tc>
        <w:tc>
          <w:tcPr>
            <w:tcW w:w="1487" w:type="dxa"/>
            <w:tcBorders>
              <w:top w:val="single" w:sz="4"/>
              <w:left w:val="nil"/>
              <w:bottom w:val="nil"/>
              <w:right w:val="nil"/>
            </w:tcBorders>
          </w:tcPr>
          <w:p>
            <w:pPr>
              <w:pStyle w:val="0"/>
              <w:jc w:val="center"/>
            </w:pPr>
            <w:r>
              <w:rPr>
                <w:sz w:val="24"/>
              </w:rPr>
              <w:t xml:space="preserve">01</w:t>
            </w:r>
          </w:p>
        </w:tc>
        <w:tc>
          <w:tcPr>
            <w:tcW w:w="1488" w:type="dxa"/>
            <w:tcBorders>
              <w:top w:val="single" w:sz="4"/>
              <w:left w:val="nil"/>
              <w:bottom w:val="nil"/>
              <w:right w:val="nil"/>
            </w:tcBorders>
          </w:tcPr>
          <w:p>
            <w:pPr>
              <w:pStyle w:val="0"/>
              <w:jc w:val="center"/>
            </w:pPr>
            <w:r>
              <w:rPr>
                <w:sz w:val="24"/>
              </w:rPr>
              <w:t xml:space="preserve">АА, АН</w:t>
            </w:r>
          </w:p>
        </w:tc>
      </w:tr>
      <w:tr>
        <w:tc>
          <w:tcPr>
            <w:tcW w:w="6009" w:type="dxa"/>
            <w:tcBorders>
              <w:top w:val="nil"/>
              <w:left w:val="nil"/>
              <w:bottom w:val="nil"/>
              <w:right w:val="nil"/>
            </w:tcBorders>
          </w:tcPr>
          <w:p>
            <w:pPr>
              <w:pStyle w:val="0"/>
            </w:pPr>
            <w:r>
              <w:rPr>
                <w:sz w:val="24"/>
              </w:rPr>
              <w:t xml:space="preserve">Республика Башкортостан</w:t>
            </w:r>
          </w:p>
        </w:tc>
        <w:tc>
          <w:tcPr>
            <w:tcW w:w="1487" w:type="dxa"/>
            <w:tcBorders>
              <w:top w:val="nil"/>
              <w:left w:val="nil"/>
              <w:bottom w:val="nil"/>
              <w:right w:val="nil"/>
            </w:tcBorders>
          </w:tcPr>
          <w:p>
            <w:pPr>
              <w:pStyle w:val="0"/>
              <w:jc w:val="center"/>
            </w:pPr>
            <w:r>
              <w:rPr>
                <w:sz w:val="24"/>
              </w:rPr>
              <w:t xml:space="preserve">02</w:t>
            </w:r>
          </w:p>
        </w:tc>
        <w:tc>
          <w:tcPr>
            <w:tcW w:w="1488" w:type="dxa"/>
            <w:tcBorders>
              <w:top w:val="nil"/>
              <w:left w:val="nil"/>
              <w:bottom w:val="nil"/>
              <w:right w:val="nil"/>
            </w:tcBorders>
          </w:tcPr>
          <w:p>
            <w:pPr>
              <w:pStyle w:val="0"/>
              <w:jc w:val="center"/>
            </w:pPr>
            <w:r>
              <w:rPr>
                <w:sz w:val="24"/>
              </w:rPr>
              <w:t xml:space="preserve">МА, МЕ</w:t>
            </w:r>
          </w:p>
        </w:tc>
      </w:tr>
      <w:tr>
        <w:tc>
          <w:tcPr>
            <w:tcW w:w="6009" w:type="dxa"/>
            <w:tcBorders>
              <w:top w:val="nil"/>
              <w:left w:val="nil"/>
              <w:bottom w:val="nil"/>
              <w:right w:val="nil"/>
            </w:tcBorders>
          </w:tcPr>
          <w:p>
            <w:pPr>
              <w:pStyle w:val="0"/>
            </w:pPr>
            <w:r>
              <w:rPr>
                <w:sz w:val="24"/>
              </w:rPr>
              <w:t xml:space="preserve">Республика Бурятия</w:t>
            </w:r>
          </w:p>
        </w:tc>
        <w:tc>
          <w:tcPr>
            <w:tcW w:w="1487" w:type="dxa"/>
            <w:tcBorders>
              <w:top w:val="nil"/>
              <w:left w:val="nil"/>
              <w:bottom w:val="nil"/>
              <w:right w:val="nil"/>
            </w:tcBorders>
          </w:tcPr>
          <w:p>
            <w:pPr>
              <w:pStyle w:val="0"/>
              <w:jc w:val="center"/>
            </w:pPr>
            <w:r>
              <w:rPr>
                <w:sz w:val="24"/>
              </w:rPr>
              <w:t xml:space="preserve">03</w:t>
            </w:r>
          </w:p>
        </w:tc>
        <w:tc>
          <w:tcPr>
            <w:tcW w:w="1488" w:type="dxa"/>
            <w:tcBorders>
              <w:top w:val="nil"/>
              <w:left w:val="nil"/>
              <w:bottom w:val="nil"/>
              <w:right w:val="nil"/>
            </w:tcBorders>
          </w:tcPr>
          <w:p>
            <w:pPr>
              <w:pStyle w:val="0"/>
              <w:jc w:val="center"/>
            </w:pPr>
            <w:r>
              <w:rPr>
                <w:sz w:val="24"/>
              </w:rPr>
              <w:t xml:space="preserve">ВВ, ВС</w:t>
            </w:r>
          </w:p>
        </w:tc>
      </w:tr>
      <w:tr>
        <w:tc>
          <w:tcPr>
            <w:tcW w:w="6009" w:type="dxa"/>
            <w:tcBorders>
              <w:top w:val="nil"/>
              <w:left w:val="nil"/>
              <w:bottom w:val="nil"/>
              <w:right w:val="nil"/>
            </w:tcBorders>
          </w:tcPr>
          <w:p>
            <w:pPr>
              <w:pStyle w:val="0"/>
            </w:pPr>
            <w:r>
              <w:rPr>
                <w:sz w:val="24"/>
              </w:rPr>
              <w:t xml:space="preserve">Республика Алтай</w:t>
            </w:r>
          </w:p>
        </w:tc>
        <w:tc>
          <w:tcPr>
            <w:tcW w:w="1487" w:type="dxa"/>
            <w:tcBorders>
              <w:top w:val="nil"/>
              <w:left w:val="nil"/>
              <w:bottom w:val="nil"/>
              <w:right w:val="nil"/>
            </w:tcBorders>
          </w:tcPr>
          <w:p>
            <w:pPr>
              <w:pStyle w:val="0"/>
              <w:jc w:val="center"/>
            </w:pPr>
            <w:r>
              <w:rPr>
                <w:sz w:val="24"/>
              </w:rPr>
              <w:t xml:space="preserve">04</w:t>
            </w:r>
          </w:p>
        </w:tc>
        <w:tc>
          <w:tcPr>
            <w:tcW w:w="1488" w:type="dxa"/>
            <w:tcBorders>
              <w:top w:val="nil"/>
              <w:left w:val="nil"/>
              <w:bottom w:val="nil"/>
              <w:right w:val="nil"/>
            </w:tcBorders>
          </w:tcPr>
          <w:p>
            <w:pPr>
              <w:pStyle w:val="0"/>
              <w:jc w:val="center"/>
            </w:pPr>
            <w:r>
              <w:rPr>
                <w:sz w:val="24"/>
              </w:rPr>
              <w:t xml:space="preserve">РТ, РМ</w:t>
            </w:r>
          </w:p>
        </w:tc>
      </w:tr>
      <w:tr>
        <w:tc>
          <w:tcPr>
            <w:tcW w:w="6009" w:type="dxa"/>
            <w:tcBorders>
              <w:top w:val="nil"/>
              <w:left w:val="nil"/>
              <w:bottom w:val="nil"/>
              <w:right w:val="nil"/>
            </w:tcBorders>
          </w:tcPr>
          <w:p>
            <w:pPr>
              <w:pStyle w:val="0"/>
            </w:pPr>
            <w:r>
              <w:rPr>
                <w:sz w:val="24"/>
              </w:rPr>
              <w:t xml:space="preserve">Республика Дагестан</w:t>
            </w:r>
          </w:p>
        </w:tc>
        <w:tc>
          <w:tcPr>
            <w:tcW w:w="1487" w:type="dxa"/>
            <w:tcBorders>
              <w:top w:val="nil"/>
              <w:left w:val="nil"/>
              <w:bottom w:val="nil"/>
              <w:right w:val="nil"/>
            </w:tcBorders>
          </w:tcPr>
          <w:p>
            <w:pPr>
              <w:pStyle w:val="0"/>
              <w:jc w:val="center"/>
            </w:pPr>
            <w:r>
              <w:rPr>
                <w:sz w:val="24"/>
              </w:rPr>
              <w:t xml:space="preserve">05</w:t>
            </w:r>
          </w:p>
        </w:tc>
        <w:tc>
          <w:tcPr>
            <w:tcW w:w="1488" w:type="dxa"/>
            <w:tcBorders>
              <w:top w:val="nil"/>
              <w:left w:val="nil"/>
              <w:bottom w:val="nil"/>
              <w:right w:val="nil"/>
            </w:tcBorders>
          </w:tcPr>
          <w:p>
            <w:pPr>
              <w:pStyle w:val="0"/>
              <w:jc w:val="center"/>
            </w:pPr>
            <w:r>
              <w:rPr>
                <w:sz w:val="24"/>
              </w:rPr>
              <w:t xml:space="preserve">ЕК, ЕМ</w:t>
            </w:r>
          </w:p>
        </w:tc>
      </w:tr>
      <w:tr>
        <w:tc>
          <w:tcPr>
            <w:tcW w:w="6009" w:type="dxa"/>
            <w:tcBorders>
              <w:top w:val="nil"/>
              <w:left w:val="nil"/>
              <w:bottom w:val="nil"/>
              <w:right w:val="nil"/>
            </w:tcBorders>
          </w:tcPr>
          <w:p>
            <w:pPr>
              <w:pStyle w:val="0"/>
            </w:pPr>
            <w:r>
              <w:rPr>
                <w:sz w:val="24"/>
              </w:rPr>
              <w:t xml:space="preserve">Республика Ингушетия</w:t>
            </w:r>
          </w:p>
        </w:tc>
        <w:tc>
          <w:tcPr>
            <w:tcW w:w="1487" w:type="dxa"/>
            <w:tcBorders>
              <w:top w:val="nil"/>
              <w:left w:val="nil"/>
              <w:bottom w:val="nil"/>
              <w:right w:val="nil"/>
            </w:tcBorders>
          </w:tcPr>
          <w:p>
            <w:pPr>
              <w:pStyle w:val="0"/>
              <w:jc w:val="center"/>
            </w:pPr>
            <w:r>
              <w:rPr>
                <w:sz w:val="24"/>
              </w:rPr>
              <w:t xml:space="preserve">06</w:t>
            </w:r>
          </w:p>
        </w:tc>
        <w:tc>
          <w:tcPr>
            <w:tcW w:w="1488" w:type="dxa"/>
            <w:tcBorders>
              <w:top w:val="nil"/>
              <w:left w:val="nil"/>
              <w:bottom w:val="nil"/>
              <w:right w:val="nil"/>
            </w:tcBorders>
          </w:tcPr>
          <w:p>
            <w:pPr>
              <w:pStyle w:val="0"/>
              <w:jc w:val="center"/>
            </w:pPr>
            <w:r>
              <w:rPr>
                <w:sz w:val="24"/>
              </w:rPr>
              <w:t xml:space="preserve">АВ, АО</w:t>
            </w:r>
          </w:p>
        </w:tc>
      </w:tr>
      <w:tr>
        <w:tc>
          <w:tcPr>
            <w:tcW w:w="6009" w:type="dxa"/>
            <w:tcBorders>
              <w:top w:val="nil"/>
              <w:left w:val="nil"/>
              <w:bottom w:val="nil"/>
              <w:right w:val="nil"/>
            </w:tcBorders>
          </w:tcPr>
          <w:p>
            <w:pPr>
              <w:pStyle w:val="0"/>
            </w:pPr>
            <w:r>
              <w:rPr>
                <w:sz w:val="24"/>
              </w:rPr>
              <w:t xml:space="preserve">Кабардино-Балкарская Республика</w:t>
            </w:r>
          </w:p>
        </w:tc>
        <w:tc>
          <w:tcPr>
            <w:tcW w:w="1487" w:type="dxa"/>
            <w:tcBorders>
              <w:top w:val="nil"/>
              <w:left w:val="nil"/>
              <w:bottom w:val="nil"/>
              <w:right w:val="nil"/>
            </w:tcBorders>
          </w:tcPr>
          <w:p>
            <w:pPr>
              <w:pStyle w:val="0"/>
              <w:jc w:val="center"/>
            </w:pPr>
            <w:r>
              <w:rPr>
                <w:sz w:val="24"/>
              </w:rPr>
              <w:t xml:space="preserve">07</w:t>
            </w:r>
          </w:p>
        </w:tc>
        <w:tc>
          <w:tcPr>
            <w:tcW w:w="1488" w:type="dxa"/>
            <w:tcBorders>
              <w:top w:val="nil"/>
              <w:left w:val="nil"/>
              <w:bottom w:val="nil"/>
              <w:right w:val="nil"/>
            </w:tcBorders>
          </w:tcPr>
          <w:p>
            <w:pPr>
              <w:pStyle w:val="0"/>
              <w:jc w:val="center"/>
            </w:pPr>
            <w:r>
              <w:rPr>
                <w:sz w:val="24"/>
              </w:rPr>
              <w:t xml:space="preserve">УН, УО</w:t>
            </w:r>
          </w:p>
        </w:tc>
      </w:tr>
      <w:tr>
        <w:tc>
          <w:tcPr>
            <w:tcW w:w="6009" w:type="dxa"/>
            <w:tcBorders>
              <w:top w:val="nil"/>
              <w:left w:val="nil"/>
              <w:bottom w:val="nil"/>
              <w:right w:val="nil"/>
            </w:tcBorders>
          </w:tcPr>
          <w:p>
            <w:pPr>
              <w:pStyle w:val="0"/>
            </w:pPr>
            <w:r>
              <w:rPr>
                <w:sz w:val="24"/>
              </w:rPr>
              <w:t xml:space="preserve">Республика Калмыкия</w:t>
            </w:r>
          </w:p>
        </w:tc>
        <w:tc>
          <w:tcPr>
            <w:tcW w:w="1487" w:type="dxa"/>
            <w:tcBorders>
              <w:top w:val="nil"/>
              <w:left w:val="nil"/>
              <w:bottom w:val="nil"/>
              <w:right w:val="nil"/>
            </w:tcBorders>
          </w:tcPr>
          <w:p>
            <w:pPr>
              <w:pStyle w:val="0"/>
              <w:jc w:val="center"/>
            </w:pPr>
            <w:r>
              <w:rPr>
                <w:sz w:val="24"/>
              </w:rPr>
              <w:t xml:space="preserve">08</w:t>
            </w:r>
          </w:p>
        </w:tc>
        <w:tc>
          <w:tcPr>
            <w:tcW w:w="1488" w:type="dxa"/>
            <w:tcBorders>
              <w:top w:val="nil"/>
              <w:left w:val="nil"/>
              <w:bottom w:val="nil"/>
              <w:right w:val="nil"/>
            </w:tcBorders>
          </w:tcPr>
          <w:p>
            <w:pPr>
              <w:pStyle w:val="0"/>
              <w:jc w:val="center"/>
            </w:pPr>
            <w:r>
              <w:rPr>
                <w:sz w:val="24"/>
              </w:rPr>
              <w:t xml:space="preserve">ОХ, ОУ</w:t>
            </w:r>
          </w:p>
        </w:tc>
      </w:tr>
      <w:tr>
        <w:tc>
          <w:tcPr>
            <w:tcW w:w="6009" w:type="dxa"/>
            <w:tcBorders>
              <w:top w:val="nil"/>
              <w:left w:val="nil"/>
              <w:bottom w:val="nil"/>
              <w:right w:val="nil"/>
            </w:tcBorders>
          </w:tcPr>
          <w:p>
            <w:pPr>
              <w:pStyle w:val="0"/>
            </w:pPr>
            <w:r>
              <w:rPr>
                <w:sz w:val="24"/>
              </w:rPr>
              <w:t xml:space="preserve">Карачаево-Черкесская Республика</w:t>
            </w:r>
          </w:p>
        </w:tc>
        <w:tc>
          <w:tcPr>
            <w:tcW w:w="1487" w:type="dxa"/>
            <w:tcBorders>
              <w:top w:val="nil"/>
              <w:left w:val="nil"/>
              <w:bottom w:val="nil"/>
              <w:right w:val="nil"/>
            </w:tcBorders>
          </w:tcPr>
          <w:p>
            <w:pPr>
              <w:pStyle w:val="0"/>
              <w:jc w:val="center"/>
            </w:pPr>
            <w:r>
              <w:rPr>
                <w:sz w:val="24"/>
              </w:rPr>
              <w:t xml:space="preserve">09</w:t>
            </w:r>
          </w:p>
        </w:tc>
        <w:tc>
          <w:tcPr>
            <w:tcW w:w="1488" w:type="dxa"/>
            <w:tcBorders>
              <w:top w:val="nil"/>
              <w:left w:val="nil"/>
              <w:bottom w:val="nil"/>
              <w:right w:val="nil"/>
            </w:tcBorders>
          </w:tcPr>
          <w:p>
            <w:pPr>
              <w:pStyle w:val="0"/>
              <w:jc w:val="center"/>
            </w:pPr>
            <w:r>
              <w:rPr>
                <w:sz w:val="24"/>
              </w:rPr>
              <w:t xml:space="preserve">УК, УМ</w:t>
            </w:r>
          </w:p>
        </w:tc>
      </w:tr>
      <w:tr>
        <w:tc>
          <w:tcPr>
            <w:tcW w:w="6009" w:type="dxa"/>
            <w:tcBorders>
              <w:top w:val="nil"/>
              <w:left w:val="nil"/>
              <w:bottom w:val="nil"/>
              <w:right w:val="nil"/>
            </w:tcBorders>
          </w:tcPr>
          <w:p>
            <w:pPr>
              <w:pStyle w:val="0"/>
            </w:pPr>
            <w:r>
              <w:rPr>
                <w:sz w:val="24"/>
              </w:rPr>
              <w:t xml:space="preserve">Республика Карелия</w:t>
            </w:r>
          </w:p>
        </w:tc>
        <w:tc>
          <w:tcPr>
            <w:tcW w:w="1487" w:type="dxa"/>
            <w:tcBorders>
              <w:top w:val="nil"/>
              <w:left w:val="nil"/>
              <w:bottom w:val="nil"/>
              <w:right w:val="nil"/>
            </w:tcBorders>
          </w:tcPr>
          <w:p>
            <w:pPr>
              <w:pStyle w:val="0"/>
              <w:jc w:val="center"/>
            </w:pPr>
            <w:r>
              <w:rPr>
                <w:sz w:val="24"/>
              </w:rPr>
              <w:t xml:space="preserve">10</w:t>
            </w:r>
          </w:p>
        </w:tc>
        <w:tc>
          <w:tcPr>
            <w:tcW w:w="1488" w:type="dxa"/>
            <w:tcBorders>
              <w:top w:val="nil"/>
              <w:left w:val="nil"/>
              <w:bottom w:val="nil"/>
              <w:right w:val="nil"/>
            </w:tcBorders>
          </w:tcPr>
          <w:p>
            <w:pPr>
              <w:pStyle w:val="0"/>
              <w:jc w:val="center"/>
            </w:pPr>
            <w:r>
              <w:rPr>
                <w:sz w:val="24"/>
              </w:rPr>
              <w:t xml:space="preserve">РК, РН</w:t>
            </w:r>
          </w:p>
        </w:tc>
      </w:tr>
      <w:tr>
        <w:tc>
          <w:tcPr>
            <w:tcW w:w="6009" w:type="dxa"/>
            <w:tcBorders>
              <w:top w:val="nil"/>
              <w:left w:val="nil"/>
              <w:bottom w:val="nil"/>
              <w:right w:val="nil"/>
            </w:tcBorders>
          </w:tcPr>
          <w:p>
            <w:pPr>
              <w:pStyle w:val="0"/>
            </w:pPr>
            <w:r>
              <w:rPr>
                <w:sz w:val="24"/>
              </w:rPr>
              <w:t xml:space="preserve">Республика Коми</w:t>
            </w:r>
          </w:p>
        </w:tc>
        <w:tc>
          <w:tcPr>
            <w:tcW w:w="1487" w:type="dxa"/>
            <w:tcBorders>
              <w:top w:val="nil"/>
              <w:left w:val="nil"/>
              <w:bottom w:val="nil"/>
              <w:right w:val="nil"/>
            </w:tcBorders>
          </w:tcPr>
          <w:p>
            <w:pPr>
              <w:pStyle w:val="0"/>
              <w:jc w:val="center"/>
            </w:pPr>
            <w:r>
              <w:rPr>
                <w:sz w:val="24"/>
              </w:rPr>
              <w:t xml:space="preserve">11</w:t>
            </w:r>
          </w:p>
        </w:tc>
        <w:tc>
          <w:tcPr>
            <w:tcW w:w="1488" w:type="dxa"/>
            <w:tcBorders>
              <w:top w:val="nil"/>
              <w:left w:val="nil"/>
              <w:bottom w:val="nil"/>
              <w:right w:val="nil"/>
            </w:tcBorders>
          </w:tcPr>
          <w:p>
            <w:pPr>
              <w:pStyle w:val="0"/>
              <w:jc w:val="center"/>
            </w:pPr>
            <w:r>
              <w:rPr>
                <w:sz w:val="24"/>
              </w:rPr>
              <w:t xml:space="preserve">ОК, ОЕ</w:t>
            </w:r>
          </w:p>
        </w:tc>
      </w:tr>
      <w:tr>
        <w:tc>
          <w:tcPr>
            <w:tcW w:w="6009" w:type="dxa"/>
            <w:tcBorders>
              <w:top w:val="nil"/>
              <w:left w:val="nil"/>
              <w:bottom w:val="nil"/>
              <w:right w:val="nil"/>
            </w:tcBorders>
          </w:tcPr>
          <w:p>
            <w:pPr>
              <w:pStyle w:val="0"/>
            </w:pPr>
            <w:r>
              <w:rPr>
                <w:sz w:val="24"/>
              </w:rPr>
              <w:t xml:space="preserve">Республика Крым</w:t>
            </w:r>
          </w:p>
        </w:tc>
        <w:tc>
          <w:tcPr>
            <w:tcW w:w="1487" w:type="dxa"/>
            <w:tcBorders>
              <w:top w:val="nil"/>
              <w:left w:val="nil"/>
              <w:bottom w:val="nil"/>
              <w:right w:val="nil"/>
            </w:tcBorders>
          </w:tcPr>
          <w:p>
            <w:pPr>
              <w:pStyle w:val="0"/>
              <w:jc w:val="center"/>
            </w:pPr>
            <w:r>
              <w:rPr>
                <w:sz w:val="24"/>
              </w:rPr>
              <w:t xml:space="preserve">82</w:t>
            </w:r>
          </w:p>
        </w:tc>
        <w:tc>
          <w:tcPr>
            <w:tcW w:w="1488" w:type="dxa"/>
            <w:tcBorders>
              <w:top w:val="nil"/>
              <w:left w:val="nil"/>
              <w:bottom w:val="nil"/>
              <w:right w:val="nil"/>
            </w:tcBorders>
          </w:tcPr>
          <w:p>
            <w:pPr>
              <w:pStyle w:val="0"/>
              <w:jc w:val="center"/>
            </w:pPr>
            <w:r>
              <w:rPr>
                <w:sz w:val="24"/>
              </w:rPr>
              <w:t xml:space="preserve">ХХ, ХТ</w:t>
            </w:r>
          </w:p>
        </w:tc>
      </w:tr>
      <w:tr>
        <w:tc>
          <w:tcPr>
            <w:tcW w:w="6009" w:type="dxa"/>
            <w:tcBorders>
              <w:top w:val="nil"/>
              <w:left w:val="nil"/>
              <w:bottom w:val="nil"/>
              <w:right w:val="nil"/>
            </w:tcBorders>
          </w:tcPr>
          <w:p>
            <w:pPr>
              <w:pStyle w:val="0"/>
            </w:pPr>
            <w:r>
              <w:rPr>
                <w:sz w:val="24"/>
              </w:rPr>
              <w:t xml:space="preserve">Республика Марий Эл</w:t>
            </w:r>
          </w:p>
        </w:tc>
        <w:tc>
          <w:tcPr>
            <w:tcW w:w="1487" w:type="dxa"/>
            <w:tcBorders>
              <w:top w:val="nil"/>
              <w:left w:val="nil"/>
              <w:bottom w:val="nil"/>
              <w:right w:val="nil"/>
            </w:tcBorders>
          </w:tcPr>
          <w:p>
            <w:pPr>
              <w:pStyle w:val="0"/>
              <w:jc w:val="center"/>
            </w:pPr>
            <w:r>
              <w:rPr>
                <w:sz w:val="24"/>
              </w:rPr>
              <w:t xml:space="preserve">12</w:t>
            </w:r>
          </w:p>
        </w:tc>
        <w:tc>
          <w:tcPr>
            <w:tcW w:w="1488" w:type="dxa"/>
            <w:tcBorders>
              <w:top w:val="nil"/>
              <w:left w:val="nil"/>
              <w:bottom w:val="nil"/>
              <w:right w:val="nil"/>
            </w:tcBorders>
          </w:tcPr>
          <w:p>
            <w:pPr>
              <w:pStyle w:val="0"/>
              <w:jc w:val="center"/>
            </w:pPr>
            <w:r>
              <w:rPr>
                <w:sz w:val="24"/>
              </w:rPr>
              <w:t xml:space="preserve">ММ, МН</w:t>
            </w:r>
          </w:p>
        </w:tc>
      </w:tr>
      <w:tr>
        <w:tc>
          <w:tcPr>
            <w:tcW w:w="6009" w:type="dxa"/>
            <w:tcBorders>
              <w:top w:val="nil"/>
              <w:left w:val="nil"/>
              <w:bottom w:val="nil"/>
              <w:right w:val="nil"/>
            </w:tcBorders>
          </w:tcPr>
          <w:p>
            <w:pPr>
              <w:pStyle w:val="0"/>
            </w:pPr>
            <w:r>
              <w:rPr>
                <w:sz w:val="24"/>
              </w:rPr>
              <w:t xml:space="preserve">Республика Мордовия</w:t>
            </w:r>
          </w:p>
        </w:tc>
        <w:tc>
          <w:tcPr>
            <w:tcW w:w="1487" w:type="dxa"/>
            <w:tcBorders>
              <w:top w:val="nil"/>
              <w:left w:val="nil"/>
              <w:bottom w:val="nil"/>
              <w:right w:val="nil"/>
            </w:tcBorders>
          </w:tcPr>
          <w:p>
            <w:pPr>
              <w:pStyle w:val="0"/>
              <w:jc w:val="center"/>
            </w:pPr>
            <w:r>
              <w:rPr>
                <w:sz w:val="24"/>
              </w:rPr>
              <w:t xml:space="preserve">13</w:t>
            </w:r>
          </w:p>
        </w:tc>
        <w:tc>
          <w:tcPr>
            <w:tcW w:w="1488" w:type="dxa"/>
            <w:tcBorders>
              <w:top w:val="nil"/>
              <w:left w:val="nil"/>
              <w:bottom w:val="nil"/>
              <w:right w:val="nil"/>
            </w:tcBorders>
          </w:tcPr>
          <w:p>
            <w:pPr>
              <w:pStyle w:val="0"/>
              <w:jc w:val="center"/>
            </w:pPr>
            <w:r>
              <w:rPr>
                <w:sz w:val="24"/>
              </w:rPr>
              <w:t xml:space="preserve">ОР, ОС</w:t>
            </w:r>
          </w:p>
        </w:tc>
      </w:tr>
      <w:tr>
        <w:tc>
          <w:tcPr>
            <w:tcW w:w="6009" w:type="dxa"/>
            <w:tcBorders>
              <w:top w:val="nil"/>
              <w:left w:val="nil"/>
              <w:bottom w:val="nil"/>
              <w:right w:val="nil"/>
            </w:tcBorders>
          </w:tcPr>
          <w:p>
            <w:pPr>
              <w:pStyle w:val="0"/>
            </w:pPr>
            <w:r>
              <w:rPr>
                <w:sz w:val="24"/>
              </w:rPr>
              <w:t xml:space="preserve">Республика Саха (Якутия)</w:t>
            </w:r>
          </w:p>
        </w:tc>
        <w:tc>
          <w:tcPr>
            <w:tcW w:w="1487" w:type="dxa"/>
            <w:tcBorders>
              <w:top w:val="nil"/>
              <w:left w:val="nil"/>
              <w:bottom w:val="nil"/>
              <w:right w:val="nil"/>
            </w:tcBorders>
          </w:tcPr>
          <w:p>
            <w:pPr>
              <w:pStyle w:val="0"/>
              <w:jc w:val="center"/>
            </w:pPr>
            <w:r>
              <w:rPr>
                <w:sz w:val="24"/>
              </w:rPr>
              <w:t xml:space="preserve">14</w:t>
            </w:r>
          </w:p>
        </w:tc>
        <w:tc>
          <w:tcPr>
            <w:tcW w:w="1488" w:type="dxa"/>
            <w:tcBorders>
              <w:top w:val="nil"/>
              <w:left w:val="nil"/>
              <w:bottom w:val="nil"/>
              <w:right w:val="nil"/>
            </w:tcBorders>
          </w:tcPr>
          <w:p>
            <w:pPr>
              <w:pStyle w:val="0"/>
              <w:jc w:val="center"/>
            </w:pPr>
            <w:r>
              <w:rPr>
                <w:sz w:val="24"/>
              </w:rPr>
              <w:t xml:space="preserve">УА, УЕ</w:t>
            </w:r>
          </w:p>
        </w:tc>
      </w:tr>
      <w:tr>
        <w:tc>
          <w:tcPr>
            <w:tcW w:w="6009" w:type="dxa"/>
            <w:tcBorders>
              <w:top w:val="nil"/>
              <w:left w:val="nil"/>
              <w:bottom w:val="nil"/>
              <w:right w:val="nil"/>
            </w:tcBorders>
          </w:tcPr>
          <w:p>
            <w:pPr>
              <w:pStyle w:val="0"/>
            </w:pPr>
            <w:r>
              <w:rPr>
                <w:sz w:val="24"/>
              </w:rPr>
              <w:t xml:space="preserve">Республика Северная Осетия - Алания</w:t>
            </w:r>
          </w:p>
        </w:tc>
        <w:tc>
          <w:tcPr>
            <w:tcW w:w="1487" w:type="dxa"/>
            <w:tcBorders>
              <w:top w:val="nil"/>
              <w:left w:val="nil"/>
              <w:bottom w:val="nil"/>
              <w:right w:val="nil"/>
            </w:tcBorders>
          </w:tcPr>
          <w:p>
            <w:pPr>
              <w:pStyle w:val="0"/>
              <w:jc w:val="center"/>
            </w:pPr>
            <w:r>
              <w:rPr>
                <w:sz w:val="24"/>
              </w:rPr>
              <w:t xml:space="preserve">15</w:t>
            </w:r>
          </w:p>
        </w:tc>
        <w:tc>
          <w:tcPr>
            <w:tcW w:w="1488" w:type="dxa"/>
            <w:tcBorders>
              <w:top w:val="nil"/>
              <w:left w:val="nil"/>
              <w:bottom w:val="nil"/>
              <w:right w:val="nil"/>
            </w:tcBorders>
          </w:tcPr>
          <w:p>
            <w:pPr>
              <w:pStyle w:val="0"/>
              <w:jc w:val="center"/>
            </w:pPr>
            <w:r>
              <w:rPr>
                <w:sz w:val="24"/>
              </w:rPr>
              <w:t xml:space="preserve">ВА, ВХ</w:t>
            </w:r>
          </w:p>
        </w:tc>
      </w:tr>
      <w:tr>
        <w:tc>
          <w:tcPr>
            <w:tcW w:w="6009" w:type="dxa"/>
            <w:tcBorders>
              <w:top w:val="nil"/>
              <w:left w:val="nil"/>
              <w:bottom w:val="nil"/>
              <w:right w:val="nil"/>
            </w:tcBorders>
          </w:tcPr>
          <w:p>
            <w:pPr>
              <w:pStyle w:val="0"/>
            </w:pPr>
            <w:r>
              <w:rPr>
                <w:sz w:val="24"/>
              </w:rPr>
              <w:t xml:space="preserve">Республика Татарстан</w:t>
            </w:r>
          </w:p>
        </w:tc>
        <w:tc>
          <w:tcPr>
            <w:tcW w:w="1487" w:type="dxa"/>
            <w:tcBorders>
              <w:top w:val="nil"/>
              <w:left w:val="nil"/>
              <w:bottom w:val="nil"/>
              <w:right w:val="nil"/>
            </w:tcBorders>
          </w:tcPr>
          <w:p>
            <w:pPr>
              <w:pStyle w:val="0"/>
              <w:jc w:val="center"/>
            </w:pPr>
            <w:r>
              <w:rPr>
                <w:sz w:val="24"/>
              </w:rPr>
              <w:t xml:space="preserve">16</w:t>
            </w:r>
          </w:p>
        </w:tc>
        <w:tc>
          <w:tcPr>
            <w:tcW w:w="1488" w:type="dxa"/>
            <w:tcBorders>
              <w:top w:val="nil"/>
              <w:left w:val="nil"/>
              <w:bottom w:val="nil"/>
              <w:right w:val="nil"/>
            </w:tcBorders>
          </w:tcPr>
          <w:p>
            <w:pPr>
              <w:pStyle w:val="0"/>
              <w:jc w:val="center"/>
            </w:pPr>
            <w:r>
              <w:rPr>
                <w:sz w:val="24"/>
              </w:rPr>
              <w:t xml:space="preserve">НА, НМ</w:t>
            </w:r>
          </w:p>
        </w:tc>
      </w:tr>
      <w:tr>
        <w:tc>
          <w:tcPr>
            <w:tcW w:w="6009" w:type="dxa"/>
            <w:tcBorders>
              <w:top w:val="nil"/>
              <w:left w:val="nil"/>
              <w:bottom w:val="nil"/>
              <w:right w:val="nil"/>
            </w:tcBorders>
          </w:tcPr>
          <w:p>
            <w:pPr>
              <w:pStyle w:val="0"/>
            </w:pPr>
            <w:r>
              <w:rPr>
                <w:sz w:val="24"/>
              </w:rPr>
              <w:t xml:space="preserve">Республика Тыва</w:t>
            </w:r>
          </w:p>
        </w:tc>
        <w:tc>
          <w:tcPr>
            <w:tcW w:w="1487" w:type="dxa"/>
            <w:tcBorders>
              <w:top w:val="nil"/>
              <w:left w:val="nil"/>
              <w:bottom w:val="nil"/>
              <w:right w:val="nil"/>
            </w:tcBorders>
          </w:tcPr>
          <w:p>
            <w:pPr>
              <w:pStyle w:val="0"/>
              <w:jc w:val="center"/>
            </w:pPr>
            <w:r>
              <w:rPr>
                <w:sz w:val="24"/>
              </w:rPr>
              <w:t xml:space="preserve">17</w:t>
            </w:r>
          </w:p>
        </w:tc>
        <w:tc>
          <w:tcPr>
            <w:tcW w:w="1488" w:type="dxa"/>
            <w:tcBorders>
              <w:top w:val="nil"/>
              <w:left w:val="nil"/>
              <w:bottom w:val="nil"/>
              <w:right w:val="nil"/>
            </w:tcBorders>
          </w:tcPr>
          <w:p>
            <w:pPr>
              <w:pStyle w:val="0"/>
              <w:jc w:val="center"/>
            </w:pPr>
            <w:r>
              <w:rPr>
                <w:sz w:val="24"/>
              </w:rPr>
              <w:t xml:space="preserve">ЕА, ЕЕ</w:t>
            </w:r>
          </w:p>
        </w:tc>
      </w:tr>
      <w:tr>
        <w:tc>
          <w:tcPr>
            <w:tcW w:w="6009" w:type="dxa"/>
            <w:tcBorders>
              <w:top w:val="nil"/>
              <w:left w:val="nil"/>
              <w:bottom w:val="nil"/>
              <w:right w:val="nil"/>
            </w:tcBorders>
          </w:tcPr>
          <w:p>
            <w:pPr>
              <w:pStyle w:val="0"/>
            </w:pPr>
            <w:r>
              <w:rPr>
                <w:sz w:val="24"/>
              </w:rPr>
              <w:t xml:space="preserve">Удмуртская Республика</w:t>
            </w:r>
          </w:p>
        </w:tc>
        <w:tc>
          <w:tcPr>
            <w:tcW w:w="1487" w:type="dxa"/>
            <w:tcBorders>
              <w:top w:val="nil"/>
              <w:left w:val="nil"/>
              <w:bottom w:val="nil"/>
              <w:right w:val="nil"/>
            </w:tcBorders>
          </w:tcPr>
          <w:p>
            <w:pPr>
              <w:pStyle w:val="0"/>
              <w:jc w:val="center"/>
            </w:pPr>
            <w:r>
              <w:rPr>
                <w:sz w:val="24"/>
              </w:rPr>
              <w:t xml:space="preserve">18</w:t>
            </w:r>
          </w:p>
        </w:tc>
        <w:tc>
          <w:tcPr>
            <w:tcW w:w="1488" w:type="dxa"/>
            <w:tcBorders>
              <w:top w:val="nil"/>
              <w:left w:val="nil"/>
              <w:bottom w:val="nil"/>
              <w:right w:val="nil"/>
            </w:tcBorders>
          </w:tcPr>
          <w:p>
            <w:pPr>
              <w:pStyle w:val="0"/>
              <w:jc w:val="center"/>
            </w:pPr>
            <w:r>
              <w:rPr>
                <w:sz w:val="24"/>
              </w:rPr>
              <w:t xml:space="preserve">УВ, УС</w:t>
            </w:r>
          </w:p>
        </w:tc>
      </w:tr>
      <w:tr>
        <w:tc>
          <w:tcPr>
            <w:tcW w:w="6009" w:type="dxa"/>
            <w:tcBorders>
              <w:top w:val="nil"/>
              <w:left w:val="nil"/>
              <w:bottom w:val="nil"/>
              <w:right w:val="nil"/>
            </w:tcBorders>
          </w:tcPr>
          <w:p>
            <w:pPr>
              <w:pStyle w:val="0"/>
            </w:pPr>
            <w:r>
              <w:rPr>
                <w:sz w:val="24"/>
              </w:rPr>
              <w:t xml:space="preserve">Республика Хакасия</w:t>
            </w:r>
          </w:p>
        </w:tc>
        <w:tc>
          <w:tcPr>
            <w:tcW w:w="1487" w:type="dxa"/>
            <w:tcBorders>
              <w:top w:val="nil"/>
              <w:left w:val="nil"/>
              <w:bottom w:val="nil"/>
              <w:right w:val="nil"/>
            </w:tcBorders>
          </w:tcPr>
          <w:p>
            <w:pPr>
              <w:pStyle w:val="0"/>
              <w:jc w:val="center"/>
            </w:pPr>
            <w:r>
              <w:rPr>
                <w:sz w:val="24"/>
              </w:rPr>
              <w:t xml:space="preserve">19</w:t>
            </w:r>
          </w:p>
        </w:tc>
        <w:tc>
          <w:tcPr>
            <w:tcW w:w="1488" w:type="dxa"/>
            <w:tcBorders>
              <w:top w:val="nil"/>
              <w:left w:val="nil"/>
              <w:bottom w:val="nil"/>
              <w:right w:val="nil"/>
            </w:tcBorders>
          </w:tcPr>
          <w:p>
            <w:pPr>
              <w:pStyle w:val="0"/>
              <w:jc w:val="center"/>
            </w:pPr>
            <w:r>
              <w:rPr>
                <w:sz w:val="24"/>
              </w:rPr>
              <w:t xml:space="preserve">ХВ, ХК</w:t>
            </w:r>
          </w:p>
        </w:tc>
      </w:tr>
      <w:tr>
        <w:tc>
          <w:tcPr>
            <w:tcW w:w="6009" w:type="dxa"/>
            <w:tcBorders>
              <w:top w:val="nil"/>
              <w:left w:val="nil"/>
              <w:bottom w:val="nil"/>
              <w:right w:val="nil"/>
            </w:tcBorders>
          </w:tcPr>
          <w:p>
            <w:pPr>
              <w:pStyle w:val="0"/>
            </w:pPr>
            <w:r>
              <w:rPr>
                <w:sz w:val="24"/>
              </w:rPr>
              <w:t xml:space="preserve">Чеченская Республика</w:t>
            </w:r>
          </w:p>
        </w:tc>
        <w:tc>
          <w:tcPr>
            <w:tcW w:w="1487" w:type="dxa"/>
            <w:tcBorders>
              <w:top w:val="nil"/>
              <w:left w:val="nil"/>
              <w:bottom w:val="nil"/>
              <w:right w:val="nil"/>
            </w:tcBorders>
          </w:tcPr>
          <w:p>
            <w:pPr>
              <w:pStyle w:val="0"/>
              <w:jc w:val="center"/>
            </w:pPr>
            <w:r>
              <w:rPr>
                <w:sz w:val="24"/>
              </w:rPr>
              <w:t xml:space="preserve">95</w:t>
            </w:r>
          </w:p>
        </w:tc>
        <w:tc>
          <w:tcPr>
            <w:tcW w:w="1488" w:type="dxa"/>
            <w:tcBorders>
              <w:top w:val="nil"/>
              <w:left w:val="nil"/>
              <w:bottom w:val="nil"/>
              <w:right w:val="nil"/>
            </w:tcBorders>
          </w:tcPr>
          <w:p>
            <w:pPr>
              <w:pStyle w:val="0"/>
              <w:jc w:val="center"/>
            </w:pPr>
            <w:r>
              <w:rPr>
                <w:sz w:val="24"/>
              </w:rPr>
              <w:t xml:space="preserve">ТВ, ТЕ</w:t>
            </w:r>
          </w:p>
        </w:tc>
      </w:tr>
      <w:tr>
        <w:tc>
          <w:tcPr>
            <w:tcW w:w="6009" w:type="dxa"/>
            <w:tcBorders>
              <w:top w:val="nil"/>
              <w:left w:val="nil"/>
              <w:bottom w:val="nil"/>
              <w:right w:val="nil"/>
            </w:tcBorders>
          </w:tcPr>
          <w:p>
            <w:pPr>
              <w:pStyle w:val="0"/>
            </w:pPr>
            <w:r>
              <w:rPr>
                <w:sz w:val="24"/>
              </w:rPr>
              <w:t xml:space="preserve">Чувашская Республика</w:t>
            </w:r>
          </w:p>
        </w:tc>
        <w:tc>
          <w:tcPr>
            <w:tcW w:w="1487" w:type="dxa"/>
            <w:tcBorders>
              <w:top w:val="nil"/>
              <w:left w:val="nil"/>
              <w:bottom w:val="nil"/>
              <w:right w:val="nil"/>
            </w:tcBorders>
          </w:tcPr>
          <w:p>
            <w:pPr>
              <w:pStyle w:val="0"/>
              <w:jc w:val="center"/>
            </w:pPr>
            <w:r>
              <w:rPr>
                <w:sz w:val="24"/>
              </w:rPr>
              <w:t xml:space="preserve">21</w:t>
            </w:r>
          </w:p>
        </w:tc>
        <w:tc>
          <w:tcPr>
            <w:tcW w:w="1488" w:type="dxa"/>
            <w:tcBorders>
              <w:top w:val="nil"/>
              <w:left w:val="nil"/>
              <w:bottom w:val="nil"/>
              <w:right w:val="nil"/>
            </w:tcBorders>
          </w:tcPr>
          <w:p>
            <w:pPr>
              <w:pStyle w:val="0"/>
              <w:jc w:val="center"/>
            </w:pPr>
            <w:r>
              <w:rPr>
                <w:sz w:val="24"/>
              </w:rPr>
              <w:t xml:space="preserve">ОВ, ОО</w:t>
            </w:r>
          </w:p>
        </w:tc>
      </w:tr>
      <w:tr>
        <w:tc>
          <w:tcPr>
            <w:tcW w:w="6009" w:type="dxa"/>
            <w:tcBorders>
              <w:top w:val="nil"/>
              <w:left w:val="nil"/>
              <w:bottom w:val="nil"/>
              <w:right w:val="nil"/>
            </w:tcBorders>
          </w:tcPr>
          <w:p>
            <w:pPr>
              <w:pStyle w:val="0"/>
            </w:pPr>
            <w:r>
              <w:rPr>
                <w:sz w:val="24"/>
              </w:rPr>
              <w:t xml:space="preserve">Алтайский край</w:t>
            </w:r>
          </w:p>
        </w:tc>
        <w:tc>
          <w:tcPr>
            <w:tcW w:w="1487" w:type="dxa"/>
            <w:tcBorders>
              <w:top w:val="nil"/>
              <w:left w:val="nil"/>
              <w:bottom w:val="nil"/>
              <w:right w:val="nil"/>
            </w:tcBorders>
          </w:tcPr>
          <w:p>
            <w:pPr>
              <w:pStyle w:val="0"/>
              <w:jc w:val="center"/>
            </w:pPr>
            <w:r>
              <w:rPr>
                <w:sz w:val="24"/>
              </w:rPr>
              <w:t xml:space="preserve">22</w:t>
            </w:r>
          </w:p>
        </w:tc>
        <w:tc>
          <w:tcPr>
            <w:tcW w:w="1488" w:type="dxa"/>
            <w:tcBorders>
              <w:top w:val="nil"/>
              <w:left w:val="nil"/>
              <w:bottom w:val="nil"/>
              <w:right w:val="nil"/>
            </w:tcBorders>
          </w:tcPr>
          <w:p>
            <w:pPr>
              <w:pStyle w:val="0"/>
              <w:jc w:val="center"/>
            </w:pPr>
            <w:r>
              <w:rPr>
                <w:sz w:val="24"/>
              </w:rPr>
              <w:t xml:space="preserve">ЕВ, ЕО</w:t>
            </w:r>
          </w:p>
        </w:tc>
      </w:tr>
      <w:tr>
        <w:tc>
          <w:tcPr>
            <w:tcW w:w="6009" w:type="dxa"/>
            <w:tcBorders>
              <w:top w:val="nil"/>
              <w:left w:val="nil"/>
              <w:bottom w:val="nil"/>
              <w:right w:val="nil"/>
            </w:tcBorders>
          </w:tcPr>
          <w:p>
            <w:pPr>
              <w:pStyle w:val="0"/>
            </w:pPr>
            <w:r>
              <w:rPr>
                <w:sz w:val="24"/>
              </w:rPr>
              <w:t xml:space="preserve">Забайкальский край</w:t>
            </w:r>
          </w:p>
        </w:tc>
        <w:tc>
          <w:tcPr>
            <w:tcW w:w="1487" w:type="dxa"/>
            <w:tcBorders>
              <w:top w:val="nil"/>
              <w:left w:val="nil"/>
              <w:bottom w:val="nil"/>
              <w:right w:val="nil"/>
            </w:tcBorders>
          </w:tcPr>
          <w:p>
            <w:pPr>
              <w:pStyle w:val="0"/>
              <w:jc w:val="center"/>
            </w:pPr>
            <w:r>
              <w:rPr>
                <w:sz w:val="24"/>
              </w:rPr>
              <w:t xml:space="preserve">75</w:t>
            </w:r>
          </w:p>
        </w:tc>
        <w:tc>
          <w:tcPr>
            <w:tcW w:w="1488" w:type="dxa"/>
            <w:tcBorders>
              <w:top w:val="nil"/>
              <w:left w:val="nil"/>
              <w:bottom w:val="nil"/>
              <w:right w:val="nil"/>
            </w:tcBorders>
          </w:tcPr>
          <w:p>
            <w:pPr>
              <w:pStyle w:val="0"/>
              <w:jc w:val="center"/>
            </w:pPr>
            <w:r>
              <w:rPr>
                <w:sz w:val="24"/>
              </w:rPr>
              <w:t xml:space="preserve">АС, АТ</w:t>
            </w:r>
          </w:p>
        </w:tc>
      </w:tr>
      <w:tr>
        <w:tc>
          <w:tcPr>
            <w:tcW w:w="6009" w:type="dxa"/>
            <w:tcBorders>
              <w:top w:val="nil"/>
              <w:left w:val="nil"/>
              <w:bottom w:val="nil"/>
              <w:right w:val="nil"/>
            </w:tcBorders>
          </w:tcPr>
          <w:p>
            <w:pPr>
              <w:pStyle w:val="0"/>
            </w:pPr>
            <w:r>
              <w:rPr>
                <w:sz w:val="24"/>
              </w:rPr>
              <w:t xml:space="preserve">Камчатский край</w:t>
            </w:r>
          </w:p>
        </w:tc>
        <w:tc>
          <w:tcPr>
            <w:tcW w:w="1487" w:type="dxa"/>
            <w:tcBorders>
              <w:top w:val="nil"/>
              <w:left w:val="nil"/>
              <w:bottom w:val="nil"/>
              <w:right w:val="nil"/>
            </w:tcBorders>
          </w:tcPr>
          <w:p>
            <w:pPr>
              <w:pStyle w:val="0"/>
              <w:jc w:val="center"/>
            </w:pPr>
            <w:r>
              <w:rPr>
                <w:sz w:val="24"/>
              </w:rPr>
              <w:t xml:space="preserve">41</w:t>
            </w:r>
          </w:p>
        </w:tc>
        <w:tc>
          <w:tcPr>
            <w:tcW w:w="1488" w:type="dxa"/>
            <w:tcBorders>
              <w:top w:val="nil"/>
              <w:left w:val="nil"/>
              <w:bottom w:val="nil"/>
              <w:right w:val="nil"/>
            </w:tcBorders>
          </w:tcPr>
          <w:p>
            <w:pPr>
              <w:pStyle w:val="0"/>
              <w:jc w:val="center"/>
            </w:pPr>
            <w:r>
              <w:rPr>
                <w:sz w:val="24"/>
              </w:rPr>
              <w:t xml:space="preserve">КК, КС</w:t>
            </w:r>
          </w:p>
        </w:tc>
      </w:tr>
      <w:tr>
        <w:tc>
          <w:tcPr>
            <w:tcW w:w="6009" w:type="dxa"/>
            <w:tcBorders>
              <w:top w:val="nil"/>
              <w:left w:val="nil"/>
              <w:bottom w:val="nil"/>
              <w:right w:val="nil"/>
            </w:tcBorders>
          </w:tcPr>
          <w:p>
            <w:pPr>
              <w:pStyle w:val="0"/>
            </w:pPr>
            <w:r>
              <w:rPr>
                <w:sz w:val="24"/>
              </w:rPr>
              <w:t xml:space="preserve">Краснодарский край</w:t>
            </w:r>
          </w:p>
        </w:tc>
        <w:tc>
          <w:tcPr>
            <w:tcW w:w="1487" w:type="dxa"/>
            <w:tcBorders>
              <w:top w:val="nil"/>
              <w:left w:val="nil"/>
              <w:bottom w:val="nil"/>
              <w:right w:val="nil"/>
            </w:tcBorders>
          </w:tcPr>
          <w:p>
            <w:pPr>
              <w:pStyle w:val="0"/>
              <w:jc w:val="center"/>
            </w:pPr>
            <w:r>
              <w:rPr>
                <w:sz w:val="24"/>
              </w:rPr>
              <w:t xml:space="preserve">23</w:t>
            </w:r>
          </w:p>
        </w:tc>
        <w:tc>
          <w:tcPr>
            <w:tcW w:w="1488" w:type="dxa"/>
            <w:tcBorders>
              <w:top w:val="nil"/>
              <w:left w:val="nil"/>
              <w:bottom w:val="nil"/>
              <w:right w:val="nil"/>
            </w:tcBorders>
          </w:tcPr>
          <w:p>
            <w:pPr>
              <w:pStyle w:val="0"/>
              <w:jc w:val="center"/>
            </w:pPr>
            <w:r>
              <w:rPr>
                <w:sz w:val="24"/>
              </w:rPr>
              <w:t xml:space="preserve">КА, КХ</w:t>
            </w:r>
          </w:p>
        </w:tc>
      </w:tr>
      <w:tr>
        <w:tc>
          <w:tcPr>
            <w:tcW w:w="6009" w:type="dxa"/>
            <w:tcBorders>
              <w:top w:val="nil"/>
              <w:left w:val="nil"/>
              <w:bottom w:val="nil"/>
              <w:right w:val="nil"/>
            </w:tcBorders>
          </w:tcPr>
          <w:p>
            <w:pPr>
              <w:pStyle w:val="0"/>
            </w:pPr>
            <w:r>
              <w:rPr>
                <w:sz w:val="24"/>
              </w:rPr>
              <w:t xml:space="preserve">Красноярский край</w:t>
            </w:r>
          </w:p>
        </w:tc>
        <w:tc>
          <w:tcPr>
            <w:tcW w:w="1487" w:type="dxa"/>
            <w:tcBorders>
              <w:top w:val="nil"/>
              <w:left w:val="nil"/>
              <w:bottom w:val="nil"/>
              <w:right w:val="nil"/>
            </w:tcBorders>
          </w:tcPr>
          <w:p>
            <w:pPr>
              <w:pStyle w:val="0"/>
              <w:jc w:val="center"/>
            </w:pPr>
            <w:r>
              <w:rPr>
                <w:sz w:val="24"/>
              </w:rPr>
              <w:t xml:space="preserve">24</w:t>
            </w:r>
          </w:p>
        </w:tc>
        <w:tc>
          <w:tcPr>
            <w:tcW w:w="1488" w:type="dxa"/>
            <w:tcBorders>
              <w:top w:val="nil"/>
              <w:left w:val="nil"/>
              <w:bottom w:val="nil"/>
              <w:right w:val="nil"/>
            </w:tcBorders>
          </w:tcPr>
          <w:p>
            <w:pPr>
              <w:pStyle w:val="0"/>
              <w:jc w:val="center"/>
            </w:pPr>
            <w:r>
              <w:rPr>
                <w:sz w:val="24"/>
              </w:rPr>
              <w:t xml:space="preserve">КВ, КК</w:t>
            </w:r>
          </w:p>
        </w:tc>
      </w:tr>
      <w:tr>
        <w:tc>
          <w:tcPr>
            <w:tcW w:w="6009" w:type="dxa"/>
            <w:tcBorders>
              <w:top w:val="nil"/>
              <w:left w:val="nil"/>
              <w:bottom w:val="nil"/>
              <w:right w:val="nil"/>
            </w:tcBorders>
          </w:tcPr>
          <w:p>
            <w:pPr>
              <w:pStyle w:val="0"/>
            </w:pPr>
            <w:r>
              <w:rPr>
                <w:sz w:val="24"/>
              </w:rPr>
              <w:t xml:space="preserve">Пермский край</w:t>
            </w:r>
          </w:p>
        </w:tc>
        <w:tc>
          <w:tcPr>
            <w:tcW w:w="1487" w:type="dxa"/>
            <w:tcBorders>
              <w:top w:val="nil"/>
              <w:left w:val="nil"/>
              <w:bottom w:val="nil"/>
              <w:right w:val="nil"/>
            </w:tcBorders>
          </w:tcPr>
          <w:p>
            <w:pPr>
              <w:pStyle w:val="0"/>
              <w:jc w:val="center"/>
            </w:pPr>
            <w:r>
              <w:rPr>
                <w:sz w:val="24"/>
              </w:rPr>
              <w:t xml:space="preserve">59</w:t>
            </w:r>
          </w:p>
        </w:tc>
        <w:tc>
          <w:tcPr>
            <w:tcW w:w="1488" w:type="dxa"/>
            <w:tcBorders>
              <w:top w:val="nil"/>
              <w:left w:val="nil"/>
              <w:bottom w:val="nil"/>
              <w:right w:val="nil"/>
            </w:tcBorders>
          </w:tcPr>
          <w:p>
            <w:pPr>
              <w:pStyle w:val="0"/>
              <w:jc w:val="center"/>
            </w:pPr>
            <w:r>
              <w:rPr>
                <w:sz w:val="24"/>
              </w:rPr>
              <w:t xml:space="preserve">ВЕ, ЕТ</w:t>
            </w:r>
          </w:p>
        </w:tc>
      </w:tr>
      <w:tr>
        <w:tc>
          <w:tcPr>
            <w:tcW w:w="6009" w:type="dxa"/>
            <w:tcBorders>
              <w:top w:val="nil"/>
              <w:left w:val="nil"/>
              <w:bottom w:val="nil"/>
              <w:right w:val="nil"/>
            </w:tcBorders>
          </w:tcPr>
          <w:p>
            <w:pPr>
              <w:pStyle w:val="0"/>
            </w:pPr>
            <w:r>
              <w:rPr>
                <w:sz w:val="24"/>
              </w:rPr>
              <w:t xml:space="preserve">Приморский край</w:t>
            </w:r>
          </w:p>
        </w:tc>
        <w:tc>
          <w:tcPr>
            <w:tcW w:w="1487" w:type="dxa"/>
            <w:tcBorders>
              <w:top w:val="nil"/>
              <w:left w:val="nil"/>
              <w:bottom w:val="nil"/>
              <w:right w:val="nil"/>
            </w:tcBorders>
          </w:tcPr>
          <w:p>
            <w:pPr>
              <w:pStyle w:val="0"/>
              <w:jc w:val="center"/>
            </w:pPr>
            <w:r>
              <w:rPr>
                <w:sz w:val="24"/>
              </w:rPr>
              <w:t xml:space="preserve">25</w:t>
            </w:r>
          </w:p>
        </w:tc>
        <w:tc>
          <w:tcPr>
            <w:tcW w:w="1488" w:type="dxa"/>
            <w:tcBorders>
              <w:top w:val="nil"/>
              <w:left w:val="nil"/>
              <w:bottom w:val="nil"/>
              <w:right w:val="nil"/>
            </w:tcBorders>
          </w:tcPr>
          <w:p>
            <w:pPr>
              <w:pStyle w:val="0"/>
              <w:jc w:val="center"/>
            </w:pPr>
            <w:r>
              <w:rPr>
                <w:sz w:val="24"/>
              </w:rPr>
              <w:t xml:space="preserve">РА, РР</w:t>
            </w:r>
          </w:p>
        </w:tc>
      </w:tr>
      <w:tr>
        <w:tc>
          <w:tcPr>
            <w:tcW w:w="6009" w:type="dxa"/>
            <w:tcBorders>
              <w:top w:val="nil"/>
              <w:left w:val="nil"/>
              <w:bottom w:val="nil"/>
              <w:right w:val="nil"/>
            </w:tcBorders>
          </w:tcPr>
          <w:p>
            <w:pPr>
              <w:pStyle w:val="0"/>
            </w:pPr>
            <w:r>
              <w:rPr>
                <w:sz w:val="24"/>
              </w:rPr>
              <w:t xml:space="preserve">Ставропольский край</w:t>
            </w:r>
          </w:p>
        </w:tc>
        <w:tc>
          <w:tcPr>
            <w:tcW w:w="1487" w:type="dxa"/>
            <w:tcBorders>
              <w:top w:val="nil"/>
              <w:left w:val="nil"/>
              <w:bottom w:val="nil"/>
              <w:right w:val="nil"/>
            </w:tcBorders>
          </w:tcPr>
          <w:p>
            <w:pPr>
              <w:pStyle w:val="0"/>
              <w:jc w:val="center"/>
            </w:pPr>
            <w:r>
              <w:rPr>
                <w:sz w:val="24"/>
              </w:rPr>
              <w:t xml:space="preserve">26</w:t>
            </w:r>
          </w:p>
        </w:tc>
        <w:tc>
          <w:tcPr>
            <w:tcW w:w="1488" w:type="dxa"/>
            <w:tcBorders>
              <w:top w:val="nil"/>
              <w:left w:val="nil"/>
              <w:bottom w:val="nil"/>
              <w:right w:val="nil"/>
            </w:tcBorders>
          </w:tcPr>
          <w:p>
            <w:pPr>
              <w:pStyle w:val="0"/>
              <w:jc w:val="center"/>
            </w:pPr>
            <w:r>
              <w:rPr>
                <w:sz w:val="24"/>
              </w:rPr>
              <w:t xml:space="preserve">СВ, СН</w:t>
            </w:r>
          </w:p>
        </w:tc>
      </w:tr>
      <w:tr>
        <w:tc>
          <w:tcPr>
            <w:tcW w:w="6009" w:type="dxa"/>
            <w:tcBorders>
              <w:top w:val="nil"/>
              <w:left w:val="nil"/>
              <w:bottom w:val="nil"/>
              <w:right w:val="nil"/>
            </w:tcBorders>
          </w:tcPr>
          <w:p>
            <w:pPr>
              <w:pStyle w:val="0"/>
            </w:pPr>
            <w:r>
              <w:rPr>
                <w:sz w:val="24"/>
              </w:rPr>
              <w:t xml:space="preserve">Хабаровский край</w:t>
            </w:r>
          </w:p>
        </w:tc>
        <w:tc>
          <w:tcPr>
            <w:tcW w:w="1487" w:type="dxa"/>
            <w:tcBorders>
              <w:top w:val="nil"/>
              <w:left w:val="nil"/>
              <w:bottom w:val="nil"/>
              <w:right w:val="nil"/>
            </w:tcBorders>
          </w:tcPr>
          <w:p>
            <w:pPr>
              <w:pStyle w:val="0"/>
              <w:jc w:val="center"/>
            </w:pPr>
            <w:r>
              <w:rPr>
                <w:sz w:val="24"/>
              </w:rPr>
              <w:t xml:space="preserve">27</w:t>
            </w:r>
          </w:p>
        </w:tc>
        <w:tc>
          <w:tcPr>
            <w:tcW w:w="1488" w:type="dxa"/>
            <w:tcBorders>
              <w:top w:val="nil"/>
              <w:left w:val="nil"/>
              <w:bottom w:val="nil"/>
              <w:right w:val="nil"/>
            </w:tcBorders>
          </w:tcPr>
          <w:p>
            <w:pPr>
              <w:pStyle w:val="0"/>
              <w:jc w:val="center"/>
            </w:pPr>
            <w:r>
              <w:rPr>
                <w:sz w:val="24"/>
              </w:rPr>
              <w:t xml:space="preserve">РВ, РХ</w:t>
            </w:r>
          </w:p>
        </w:tc>
      </w:tr>
      <w:tr>
        <w:tc>
          <w:tcPr>
            <w:tcW w:w="6009" w:type="dxa"/>
            <w:tcBorders>
              <w:top w:val="nil"/>
              <w:left w:val="nil"/>
              <w:bottom w:val="nil"/>
              <w:right w:val="nil"/>
            </w:tcBorders>
          </w:tcPr>
          <w:p>
            <w:pPr>
              <w:pStyle w:val="0"/>
            </w:pPr>
            <w:r>
              <w:rPr>
                <w:sz w:val="24"/>
              </w:rPr>
              <w:t xml:space="preserve">Амурская область</w:t>
            </w:r>
          </w:p>
        </w:tc>
        <w:tc>
          <w:tcPr>
            <w:tcW w:w="1487" w:type="dxa"/>
            <w:tcBorders>
              <w:top w:val="nil"/>
              <w:left w:val="nil"/>
              <w:bottom w:val="nil"/>
              <w:right w:val="nil"/>
            </w:tcBorders>
          </w:tcPr>
          <w:p>
            <w:pPr>
              <w:pStyle w:val="0"/>
              <w:jc w:val="center"/>
            </w:pPr>
            <w:r>
              <w:rPr>
                <w:sz w:val="24"/>
              </w:rPr>
              <w:t xml:space="preserve">28</w:t>
            </w:r>
          </w:p>
        </w:tc>
        <w:tc>
          <w:tcPr>
            <w:tcW w:w="1488" w:type="dxa"/>
            <w:tcBorders>
              <w:top w:val="nil"/>
              <w:left w:val="nil"/>
              <w:bottom w:val="nil"/>
              <w:right w:val="nil"/>
            </w:tcBorders>
          </w:tcPr>
          <w:p>
            <w:pPr>
              <w:pStyle w:val="0"/>
              <w:jc w:val="center"/>
            </w:pPr>
            <w:r>
              <w:rPr>
                <w:sz w:val="24"/>
              </w:rPr>
              <w:t xml:space="preserve">АМ, АУ</w:t>
            </w:r>
          </w:p>
        </w:tc>
      </w:tr>
      <w:tr>
        <w:tc>
          <w:tcPr>
            <w:tcW w:w="6009" w:type="dxa"/>
            <w:tcBorders>
              <w:top w:val="nil"/>
              <w:left w:val="nil"/>
              <w:bottom w:val="nil"/>
              <w:right w:val="nil"/>
            </w:tcBorders>
          </w:tcPr>
          <w:p>
            <w:pPr>
              <w:pStyle w:val="0"/>
            </w:pPr>
            <w:r>
              <w:rPr>
                <w:sz w:val="24"/>
              </w:rPr>
              <w:t xml:space="preserve">Архангельская область</w:t>
            </w:r>
          </w:p>
        </w:tc>
        <w:tc>
          <w:tcPr>
            <w:tcW w:w="1487" w:type="dxa"/>
            <w:tcBorders>
              <w:top w:val="nil"/>
              <w:left w:val="nil"/>
              <w:bottom w:val="nil"/>
              <w:right w:val="nil"/>
            </w:tcBorders>
          </w:tcPr>
          <w:p>
            <w:pPr>
              <w:pStyle w:val="0"/>
              <w:jc w:val="center"/>
            </w:pPr>
            <w:r>
              <w:rPr>
                <w:sz w:val="24"/>
              </w:rPr>
              <w:t xml:space="preserve">29</w:t>
            </w:r>
          </w:p>
        </w:tc>
        <w:tc>
          <w:tcPr>
            <w:tcW w:w="1488" w:type="dxa"/>
            <w:tcBorders>
              <w:top w:val="nil"/>
              <w:left w:val="nil"/>
              <w:bottom w:val="nil"/>
              <w:right w:val="nil"/>
            </w:tcBorders>
          </w:tcPr>
          <w:p>
            <w:pPr>
              <w:pStyle w:val="0"/>
              <w:jc w:val="center"/>
            </w:pPr>
            <w:r>
              <w:rPr>
                <w:sz w:val="24"/>
              </w:rPr>
              <w:t xml:space="preserve">МВ, МТ</w:t>
            </w:r>
          </w:p>
        </w:tc>
      </w:tr>
      <w:tr>
        <w:tc>
          <w:tcPr>
            <w:tcW w:w="6009" w:type="dxa"/>
            <w:tcBorders>
              <w:top w:val="nil"/>
              <w:left w:val="nil"/>
              <w:bottom w:val="nil"/>
              <w:right w:val="nil"/>
            </w:tcBorders>
          </w:tcPr>
          <w:p>
            <w:pPr>
              <w:pStyle w:val="0"/>
            </w:pPr>
            <w:r>
              <w:rPr>
                <w:sz w:val="24"/>
              </w:rPr>
              <w:t xml:space="preserve">Астраханская область</w:t>
            </w:r>
          </w:p>
        </w:tc>
        <w:tc>
          <w:tcPr>
            <w:tcW w:w="1487" w:type="dxa"/>
            <w:tcBorders>
              <w:top w:val="nil"/>
              <w:left w:val="nil"/>
              <w:bottom w:val="nil"/>
              <w:right w:val="nil"/>
            </w:tcBorders>
          </w:tcPr>
          <w:p>
            <w:pPr>
              <w:pStyle w:val="0"/>
              <w:jc w:val="center"/>
            </w:pPr>
            <w:r>
              <w:rPr>
                <w:sz w:val="24"/>
              </w:rPr>
              <w:t xml:space="preserve">30</w:t>
            </w:r>
          </w:p>
        </w:tc>
        <w:tc>
          <w:tcPr>
            <w:tcW w:w="1488" w:type="dxa"/>
            <w:tcBorders>
              <w:top w:val="nil"/>
              <w:left w:val="nil"/>
              <w:bottom w:val="nil"/>
              <w:right w:val="nil"/>
            </w:tcBorders>
          </w:tcPr>
          <w:p>
            <w:pPr>
              <w:pStyle w:val="0"/>
              <w:jc w:val="center"/>
            </w:pPr>
            <w:r>
              <w:rPr>
                <w:sz w:val="24"/>
              </w:rPr>
              <w:t xml:space="preserve">НВ, НО</w:t>
            </w:r>
          </w:p>
        </w:tc>
      </w:tr>
      <w:tr>
        <w:tc>
          <w:tcPr>
            <w:tcW w:w="6009" w:type="dxa"/>
            <w:tcBorders>
              <w:top w:val="nil"/>
              <w:left w:val="nil"/>
              <w:bottom w:val="nil"/>
              <w:right w:val="nil"/>
            </w:tcBorders>
          </w:tcPr>
          <w:p>
            <w:pPr>
              <w:pStyle w:val="0"/>
            </w:pPr>
            <w:r>
              <w:rPr>
                <w:sz w:val="24"/>
              </w:rPr>
              <w:t xml:space="preserve">Белгородская область</w:t>
            </w:r>
          </w:p>
        </w:tc>
        <w:tc>
          <w:tcPr>
            <w:tcW w:w="1487" w:type="dxa"/>
            <w:tcBorders>
              <w:top w:val="nil"/>
              <w:left w:val="nil"/>
              <w:bottom w:val="nil"/>
              <w:right w:val="nil"/>
            </w:tcBorders>
          </w:tcPr>
          <w:p>
            <w:pPr>
              <w:pStyle w:val="0"/>
              <w:jc w:val="center"/>
            </w:pPr>
            <w:r>
              <w:rPr>
                <w:sz w:val="24"/>
              </w:rPr>
              <w:t xml:space="preserve">31</w:t>
            </w:r>
          </w:p>
        </w:tc>
        <w:tc>
          <w:tcPr>
            <w:tcW w:w="1488" w:type="dxa"/>
            <w:tcBorders>
              <w:top w:val="nil"/>
              <w:left w:val="nil"/>
              <w:bottom w:val="nil"/>
              <w:right w:val="nil"/>
            </w:tcBorders>
          </w:tcPr>
          <w:p>
            <w:pPr>
              <w:pStyle w:val="0"/>
              <w:jc w:val="center"/>
            </w:pPr>
            <w:r>
              <w:rPr>
                <w:sz w:val="24"/>
              </w:rPr>
              <w:t xml:space="preserve">АЕ, АУ</w:t>
            </w:r>
          </w:p>
        </w:tc>
      </w:tr>
      <w:tr>
        <w:tc>
          <w:tcPr>
            <w:tcW w:w="6009" w:type="dxa"/>
            <w:tcBorders>
              <w:top w:val="nil"/>
              <w:left w:val="nil"/>
              <w:bottom w:val="nil"/>
              <w:right w:val="nil"/>
            </w:tcBorders>
          </w:tcPr>
          <w:p>
            <w:pPr>
              <w:pStyle w:val="0"/>
            </w:pPr>
            <w:r>
              <w:rPr>
                <w:sz w:val="24"/>
              </w:rPr>
              <w:t xml:space="preserve">Брянская область</w:t>
            </w:r>
          </w:p>
        </w:tc>
        <w:tc>
          <w:tcPr>
            <w:tcW w:w="1487" w:type="dxa"/>
            <w:tcBorders>
              <w:top w:val="nil"/>
              <w:left w:val="nil"/>
              <w:bottom w:val="nil"/>
              <w:right w:val="nil"/>
            </w:tcBorders>
          </w:tcPr>
          <w:p>
            <w:pPr>
              <w:pStyle w:val="0"/>
              <w:jc w:val="center"/>
            </w:pPr>
            <w:r>
              <w:rPr>
                <w:sz w:val="24"/>
              </w:rPr>
              <w:t xml:space="preserve">32</w:t>
            </w:r>
          </w:p>
        </w:tc>
        <w:tc>
          <w:tcPr>
            <w:tcW w:w="1488" w:type="dxa"/>
            <w:tcBorders>
              <w:top w:val="nil"/>
              <w:left w:val="nil"/>
              <w:bottom w:val="nil"/>
              <w:right w:val="nil"/>
            </w:tcBorders>
          </w:tcPr>
          <w:p>
            <w:pPr>
              <w:pStyle w:val="0"/>
              <w:jc w:val="center"/>
            </w:pPr>
            <w:r>
              <w:rPr>
                <w:sz w:val="24"/>
              </w:rPr>
              <w:t xml:space="preserve">ВН, ЕХ</w:t>
            </w:r>
          </w:p>
        </w:tc>
      </w:tr>
      <w:tr>
        <w:tc>
          <w:tcPr>
            <w:tcW w:w="6009" w:type="dxa"/>
            <w:tcBorders>
              <w:top w:val="nil"/>
              <w:left w:val="nil"/>
              <w:bottom w:val="nil"/>
              <w:right w:val="nil"/>
            </w:tcBorders>
          </w:tcPr>
          <w:p>
            <w:pPr>
              <w:pStyle w:val="0"/>
            </w:pPr>
            <w:r>
              <w:rPr>
                <w:sz w:val="24"/>
              </w:rPr>
              <w:t xml:space="preserve">Владимирская область</w:t>
            </w:r>
          </w:p>
        </w:tc>
        <w:tc>
          <w:tcPr>
            <w:tcW w:w="1487" w:type="dxa"/>
            <w:tcBorders>
              <w:top w:val="nil"/>
              <w:left w:val="nil"/>
              <w:bottom w:val="nil"/>
              <w:right w:val="nil"/>
            </w:tcBorders>
          </w:tcPr>
          <w:p>
            <w:pPr>
              <w:pStyle w:val="0"/>
              <w:jc w:val="center"/>
            </w:pPr>
            <w:r>
              <w:rPr>
                <w:sz w:val="24"/>
              </w:rPr>
              <w:t xml:space="preserve">33</w:t>
            </w:r>
          </w:p>
        </w:tc>
        <w:tc>
          <w:tcPr>
            <w:tcW w:w="1488" w:type="dxa"/>
            <w:tcBorders>
              <w:top w:val="nil"/>
              <w:left w:val="nil"/>
              <w:bottom w:val="nil"/>
              <w:right w:val="nil"/>
            </w:tcBorders>
          </w:tcPr>
          <w:p>
            <w:pPr>
              <w:pStyle w:val="0"/>
              <w:jc w:val="center"/>
            </w:pPr>
            <w:r>
              <w:rPr>
                <w:sz w:val="24"/>
              </w:rPr>
              <w:t xml:space="preserve">ВТ, ЕУ</w:t>
            </w:r>
          </w:p>
        </w:tc>
      </w:tr>
      <w:tr>
        <w:tc>
          <w:tcPr>
            <w:tcW w:w="6009" w:type="dxa"/>
            <w:tcBorders>
              <w:top w:val="nil"/>
              <w:left w:val="nil"/>
              <w:bottom w:val="nil"/>
              <w:right w:val="nil"/>
            </w:tcBorders>
          </w:tcPr>
          <w:p>
            <w:pPr>
              <w:pStyle w:val="0"/>
            </w:pPr>
            <w:r>
              <w:rPr>
                <w:sz w:val="24"/>
              </w:rPr>
              <w:t xml:space="preserve">Волгоградская область</w:t>
            </w:r>
          </w:p>
        </w:tc>
        <w:tc>
          <w:tcPr>
            <w:tcW w:w="1487" w:type="dxa"/>
            <w:tcBorders>
              <w:top w:val="nil"/>
              <w:left w:val="nil"/>
              <w:bottom w:val="nil"/>
              <w:right w:val="nil"/>
            </w:tcBorders>
          </w:tcPr>
          <w:p>
            <w:pPr>
              <w:pStyle w:val="0"/>
              <w:jc w:val="center"/>
            </w:pPr>
            <w:r>
              <w:rPr>
                <w:sz w:val="24"/>
              </w:rPr>
              <w:t xml:space="preserve">34</w:t>
            </w:r>
          </w:p>
        </w:tc>
        <w:tc>
          <w:tcPr>
            <w:tcW w:w="1488" w:type="dxa"/>
            <w:tcBorders>
              <w:top w:val="nil"/>
              <w:left w:val="nil"/>
              <w:bottom w:val="nil"/>
              <w:right w:val="nil"/>
            </w:tcBorders>
          </w:tcPr>
          <w:p>
            <w:pPr>
              <w:pStyle w:val="0"/>
              <w:jc w:val="center"/>
            </w:pPr>
            <w:r>
              <w:rPr>
                <w:sz w:val="24"/>
              </w:rPr>
              <w:t xml:space="preserve">ВО, МУ</w:t>
            </w:r>
          </w:p>
        </w:tc>
      </w:tr>
      <w:tr>
        <w:tc>
          <w:tcPr>
            <w:tcW w:w="6009" w:type="dxa"/>
            <w:tcBorders>
              <w:top w:val="nil"/>
              <w:left w:val="nil"/>
              <w:bottom w:val="nil"/>
              <w:right w:val="nil"/>
            </w:tcBorders>
          </w:tcPr>
          <w:p>
            <w:pPr>
              <w:pStyle w:val="0"/>
            </w:pPr>
            <w:r>
              <w:rPr>
                <w:sz w:val="24"/>
              </w:rPr>
              <w:t xml:space="preserve">Вологодская область</w:t>
            </w:r>
          </w:p>
        </w:tc>
        <w:tc>
          <w:tcPr>
            <w:tcW w:w="1487" w:type="dxa"/>
            <w:tcBorders>
              <w:top w:val="nil"/>
              <w:left w:val="nil"/>
              <w:bottom w:val="nil"/>
              <w:right w:val="nil"/>
            </w:tcBorders>
          </w:tcPr>
          <w:p>
            <w:pPr>
              <w:pStyle w:val="0"/>
              <w:jc w:val="center"/>
            </w:pPr>
            <w:r>
              <w:rPr>
                <w:sz w:val="24"/>
              </w:rPr>
              <w:t xml:space="preserve">35</w:t>
            </w:r>
          </w:p>
        </w:tc>
        <w:tc>
          <w:tcPr>
            <w:tcW w:w="1488" w:type="dxa"/>
            <w:tcBorders>
              <w:top w:val="nil"/>
              <w:left w:val="nil"/>
              <w:bottom w:val="nil"/>
              <w:right w:val="nil"/>
            </w:tcBorders>
          </w:tcPr>
          <w:p>
            <w:pPr>
              <w:pStyle w:val="0"/>
              <w:jc w:val="center"/>
            </w:pPr>
            <w:r>
              <w:rPr>
                <w:sz w:val="24"/>
              </w:rPr>
              <w:t xml:space="preserve">ОА, ОТ</w:t>
            </w:r>
          </w:p>
        </w:tc>
      </w:tr>
      <w:tr>
        <w:tc>
          <w:tcPr>
            <w:tcW w:w="6009" w:type="dxa"/>
            <w:tcBorders>
              <w:top w:val="nil"/>
              <w:left w:val="nil"/>
              <w:bottom w:val="nil"/>
              <w:right w:val="nil"/>
            </w:tcBorders>
          </w:tcPr>
          <w:p>
            <w:pPr>
              <w:pStyle w:val="0"/>
            </w:pPr>
            <w:r>
              <w:rPr>
                <w:sz w:val="24"/>
              </w:rPr>
              <w:t xml:space="preserve">Воронежская область</w:t>
            </w:r>
          </w:p>
        </w:tc>
        <w:tc>
          <w:tcPr>
            <w:tcW w:w="1487" w:type="dxa"/>
            <w:tcBorders>
              <w:top w:val="nil"/>
              <w:left w:val="nil"/>
              <w:bottom w:val="nil"/>
              <w:right w:val="nil"/>
            </w:tcBorders>
          </w:tcPr>
          <w:p>
            <w:pPr>
              <w:pStyle w:val="0"/>
              <w:jc w:val="center"/>
            </w:pPr>
            <w:r>
              <w:rPr>
                <w:sz w:val="24"/>
              </w:rPr>
              <w:t xml:space="preserve">36</w:t>
            </w:r>
          </w:p>
        </w:tc>
        <w:tc>
          <w:tcPr>
            <w:tcW w:w="1488" w:type="dxa"/>
            <w:tcBorders>
              <w:top w:val="nil"/>
              <w:left w:val="nil"/>
              <w:bottom w:val="nil"/>
              <w:right w:val="nil"/>
            </w:tcBorders>
          </w:tcPr>
          <w:p>
            <w:pPr>
              <w:pStyle w:val="0"/>
              <w:jc w:val="center"/>
            </w:pPr>
            <w:r>
              <w:rPr>
                <w:sz w:val="24"/>
              </w:rPr>
              <w:t xml:space="preserve">ВМ, НР</w:t>
            </w:r>
          </w:p>
        </w:tc>
      </w:tr>
      <w:tr>
        <w:tc>
          <w:tcPr>
            <w:tcW w:w="6009" w:type="dxa"/>
            <w:tcBorders>
              <w:top w:val="nil"/>
              <w:left w:val="nil"/>
              <w:bottom w:val="nil"/>
              <w:right w:val="nil"/>
            </w:tcBorders>
          </w:tcPr>
          <w:p>
            <w:pPr>
              <w:pStyle w:val="0"/>
            </w:pPr>
            <w:r>
              <w:rPr>
                <w:sz w:val="24"/>
              </w:rPr>
              <w:t xml:space="preserve">Ивановская область</w:t>
            </w:r>
          </w:p>
        </w:tc>
        <w:tc>
          <w:tcPr>
            <w:tcW w:w="1487" w:type="dxa"/>
            <w:tcBorders>
              <w:top w:val="nil"/>
              <w:left w:val="nil"/>
              <w:bottom w:val="nil"/>
              <w:right w:val="nil"/>
            </w:tcBorders>
          </w:tcPr>
          <w:p>
            <w:pPr>
              <w:pStyle w:val="0"/>
              <w:jc w:val="center"/>
            </w:pPr>
            <w:r>
              <w:rPr>
                <w:sz w:val="24"/>
              </w:rPr>
              <w:t xml:space="preserve">37</w:t>
            </w:r>
          </w:p>
        </w:tc>
        <w:tc>
          <w:tcPr>
            <w:tcW w:w="1488" w:type="dxa"/>
            <w:tcBorders>
              <w:top w:val="nil"/>
              <w:left w:val="nil"/>
              <w:bottom w:val="nil"/>
              <w:right w:val="nil"/>
            </w:tcBorders>
          </w:tcPr>
          <w:p>
            <w:pPr>
              <w:pStyle w:val="0"/>
              <w:jc w:val="center"/>
            </w:pPr>
            <w:r>
              <w:rPr>
                <w:sz w:val="24"/>
              </w:rPr>
              <w:t xml:space="preserve">ХМ, ХН</w:t>
            </w:r>
          </w:p>
        </w:tc>
      </w:tr>
      <w:tr>
        <w:tc>
          <w:tcPr>
            <w:tcW w:w="6009" w:type="dxa"/>
            <w:tcBorders>
              <w:top w:val="nil"/>
              <w:left w:val="nil"/>
              <w:bottom w:val="nil"/>
              <w:right w:val="nil"/>
            </w:tcBorders>
          </w:tcPr>
          <w:p>
            <w:pPr>
              <w:pStyle w:val="0"/>
            </w:pPr>
            <w:r>
              <w:rPr>
                <w:sz w:val="24"/>
              </w:rPr>
              <w:t xml:space="preserve">Иркутская область</w:t>
            </w:r>
          </w:p>
        </w:tc>
        <w:tc>
          <w:tcPr>
            <w:tcW w:w="1487" w:type="dxa"/>
            <w:tcBorders>
              <w:top w:val="nil"/>
              <w:left w:val="nil"/>
              <w:bottom w:val="nil"/>
              <w:right w:val="nil"/>
            </w:tcBorders>
          </w:tcPr>
          <w:p>
            <w:pPr>
              <w:pStyle w:val="0"/>
              <w:jc w:val="center"/>
            </w:pPr>
            <w:r>
              <w:rPr>
                <w:sz w:val="24"/>
              </w:rPr>
              <w:t xml:space="preserve">38</w:t>
            </w:r>
          </w:p>
        </w:tc>
        <w:tc>
          <w:tcPr>
            <w:tcW w:w="1488" w:type="dxa"/>
            <w:tcBorders>
              <w:top w:val="nil"/>
              <w:left w:val="nil"/>
              <w:bottom w:val="nil"/>
              <w:right w:val="nil"/>
            </w:tcBorders>
          </w:tcPr>
          <w:p>
            <w:pPr>
              <w:pStyle w:val="0"/>
              <w:jc w:val="center"/>
            </w:pPr>
            <w:r>
              <w:rPr>
                <w:sz w:val="24"/>
              </w:rPr>
              <w:t xml:space="preserve">НС, НХ</w:t>
            </w:r>
          </w:p>
        </w:tc>
      </w:tr>
      <w:tr>
        <w:tc>
          <w:tcPr>
            <w:tcW w:w="6009" w:type="dxa"/>
            <w:tcBorders>
              <w:top w:val="nil"/>
              <w:left w:val="nil"/>
              <w:bottom w:val="nil"/>
              <w:right w:val="nil"/>
            </w:tcBorders>
          </w:tcPr>
          <w:p>
            <w:pPr>
              <w:pStyle w:val="0"/>
            </w:pPr>
            <w:r>
              <w:rPr>
                <w:sz w:val="24"/>
              </w:rPr>
              <w:t xml:space="preserve">Калининградская область</w:t>
            </w:r>
          </w:p>
        </w:tc>
        <w:tc>
          <w:tcPr>
            <w:tcW w:w="1487" w:type="dxa"/>
            <w:tcBorders>
              <w:top w:val="nil"/>
              <w:left w:val="nil"/>
              <w:bottom w:val="nil"/>
              <w:right w:val="nil"/>
            </w:tcBorders>
          </w:tcPr>
          <w:p>
            <w:pPr>
              <w:pStyle w:val="0"/>
              <w:jc w:val="center"/>
            </w:pPr>
            <w:r>
              <w:rPr>
                <w:sz w:val="24"/>
              </w:rPr>
              <w:t xml:space="preserve">39</w:t>
            </w:r>
          </w:p>
        </w:tc>
        <w:tc>
          <w:tcPr>
            <w:tcW w:w="1488" w:type="dxa"/>
            <w:tcBorders>
              <w:top w:val="nil"/>
              <w:left w:val="nil"/>
              <w:bottom w:val="nil"/>
              <w:right w:val="nil"/>
            </w:tcBorders>
          </w:tcPr>
          <w:p>
            <w:pPr>
              <w:pStyle w:val="0"/>
              <w:jc w:val="center"/>
            </w:pPr>
            <w:r>
              <w:rPr>
                <w:sz w:val="24"/>
              </w:rPr>
              <w:t xml:space="preserve">АК, РУ</w:t>
            </w:r>
          </w:p>
        </w:tc>
      </w:tr>
      <w:tr>
        <w:tc>
          <w:tcPr>
            <w:tcW w:w="6009" w:type="dxa"/>
            <w:tcBorders>
              <w:top w:val="nil"/>
              <w:left w:val="nil"/>
              <w:bottom w:val="nil"/>
              <w:right w:val="nil"/>
            </w:tcBorders>
          </w:tcPr>
          <w:p>
            <w:pPr>
              <w:pStyle w:val="0"/>
            </w:pPr>
            <w:r>
              <w:rPr>
                <w:sz w:val="24"/>
              </w:rPr>
              <w:t xml:space="preserve">Калужская область</w:t>
            </w:r>
          </w:p>
        </w:tc>
        <w:tc>
          <w:tcPr>
            <w:tcW w:w="1487" w:type="dxa"/>
            <w:tcBorders>
              <w:top w:val="nil"/>
              <w:left w:val="nil"/>
              <w:bottom w:val="nil"/>
              <w:right w:val="nil"/>
            </w:tcBorders>
          </w:tcPr>
          <w:p>
            <w:pPr>
              <w:pStyle w:val="0"/>
              <w:jc w:val="center"/>
            </w:pPr>
            <w:r>
              <w:rPr>
                <w:sz w:val="24"/>
              </w:rPr>
              <w:t xml:space="preserve">40</w:t>
            </w:r>
          </w:p>
        </w:tc>
        <w:tc>
          <w:tcPr>
            <w:tcW w:w="1488" w:type="dxa"/>
            <w:tcBorders>
              <w:top w:val="nil"/>
              <w:left w:val="nil"/>
              <w:bottom w:val="nil"/>
              <w:right w:val="nil"/>
            </w:tcBorders>
          </w:tcPr>
          <w:p>
            <w:pPr>
              <w:pStyle w:val="0"/>
              <w:jc w:val="center"/>
            </w:pPr>
            <w:r>
              <w:rPr>
                <w:sz w:val="24"/>
              </w:rPr>
              <w:t xml:space="preserve">НУ, СР</w:t>
            </w:r>
          </w:p>
        </w:tc>
      </w:tr>
      <w:tr>
        <w:tc>
          <w:tcPr>
            <w:tcW w:w="6009" w:type="dxa"/>
            <w:tcBorders>
              <w:top w:val="nil"/>
              <w:left w:val="nil"/>
              <w:bottom w:val="nil"/>
              <w:right w:val="nil"/>
            </w:tcBorders>
          </w:tcPr>
          <w:p>
            <w:pPr>
              <w:pStyle w:val="0"/>
            </w:pPr>
            <w:r>
              <w:rPr>
                <w:sz w:val="24"/>
              </w:rPr>
              <w:t xml:space="preserve">Кемеровская область - Кузбасс</w:t>
            </w:r>
          </w:p>
        </w:tc>
        <w:tc>
          <w:tcPr>
            <w:tcW w:w="1487" w:type="dxa"/>
            <w:tcBorders>
              <w:top w:val="nil"/>
              <w:left w:val="nil"/>
              <w:bottom w:val="nil"/>
              <w:right w:val="nil"/>
            </w:tcBorders>
          </w:tcPr>
          <w:p>
            <w:pPr>
              <w:pStyle w:val="0"/>
              <w:jc w:val="center"/>
            </w:pPr>
            <w:r>
              <w:rPr>
                <w:sz w:val="24"/>
              </w:rPr>
              <w:t xml:space="preserve">42</w:t>
            </w:r>
          </w:p>
        </w:tc>
        <w:tc>
          <w:tcPr>
            <w:tcW w:w="1488" w:type="dxa"/>
            <w:tcBorders>
              <w:top w:val="nil"/>
              <w:left w:val="nil"/>
              <w:bottom w:val="nil"/>
              <w:right w:val="nil"/>
            </w:tcBorders>
          </w:tcPr>
          <w:p>
            <w:pPr>
              <w:pStyle w:val="0"/>
              <w:jc w:val="center"/>
            </w:pPr>
            <w:r>
              <w:rPr>
                <w:sz w:val="24"/>
              </w:rPr>
              <w:t xml:space="preserve">КЕ, СС</w:t>
            </w:r>
          </w:p>
        </w:tc>
      </w:tr>
      <w:tr>
        <w:tc>
          <w:tcPr>
            <w:tcW w:w="6009" w:type="dxa"/>
            <w:tcBorders>
              <w:top w:val="nil"/>
              <w:left w:val="nil"/>
              <w:bottom w:val="nil"/>
              <w:right w:val="nil"/>
            </w:tcBorders>
          </w:tcPr>
          <w:p>
            <w:pPr>
              <w:pStyle w:val="0"/>
            </w:pPr>
            <w:r>
              <w:rPr>
                <w:sz w:val="24"/>
              </w:rPr>
              <w:t xml:space="preserve">Кировская область</w:t>
            </w:r>
          </w:p>
        </w:tc>
        <w:tc>
          <w:tcPr>
            <w:tcW w:w="1487" w:type="dxa"/>
            <w:tcBorders>
              <w:top w:val="nil"/>
              <w:left w:val="nil"/>
              <w:bottom w:val="nil"/>
              <w:right w:val="nil"/>
            </w:tcBorders>
          </w:tcPr>
          <w:p>
            <w:pPr>
              <w:pStyle w:val="0"/>
              <w:jc w:val="center"/>
            </w:pPr>
            <w:r>
              <w:rPr>
                <w:sz w:val="24"/>
              </w:rPr>
              <w:t xml:space="preserve">43</w:t>
            </w:r>
          </w:p>
        </w:tc>
        <w:tc>
          <w:tcPr>
            <w:tcW w:w="1488" w:type="dxa"/>
            <w:tcBorders>
              <w:top w:val="nil"/>
              <w:left w:val="nil"/>
              <w:bottom w:val="nil"/>
              <w:right w:val="nil"/>
            </w:tcBorders>
          </w:tcPr>
          <w:p>
            <w:pPr>
              <w:pStyle w:val="0"/>
              <w:jc w:val="center"/>
            </w:pPr>
            <w:r>
              <w:rPr>
                <w:sz w:val="24"/>
              </w:rPr>
              <w:t xml:space="preserve">КМ, ТК</w:t>
            </w:r>
          </w:p>
        </w:tc>
      </w:tr>
      <w:tr>
        <w:tc>
          <w:tcPr>
            <w:tcW w:w="6009" w:type="dxa"/>
            <w:tcBorders>
              <w:top w:val="nil"/>
              <w:left w:val="nil"/>
              <w:bottom w:val="nil"/>
              <w:right w:val="nil"/>
            </w:tcBorders>
          </w:tcPr>
          <w:p>
            <w:pPr>
              <w:pStyle w:val="0"/>
            </w:pPr>
            <w:r>
              <w:rPr>
                <w:sz w:val="24"/>
              </w:rPr>
              <w:t xml:space="preserve">Костромская область</w:t>
            </w:r>
          </w:p>
        </w:tc>
        <w:tc>
          <w:tcPr>
            <w:tcW w:w="1487" w:type="dxa"/>
            <w:tcBorders>
              <w:top w:val="nil"/>
              <w:left w:val="nil"/>
              <w:bottom w:val="nil"/>
              <w:right w:val="nil"/>
            </w:tcBorders>
          </w:tcPr>
          <w:p>
            <w:pPr>
              <w:pStyle w:val="0"/>
              <w:jc w:val="center"/>
            </w:pPr>
            <w:r>
              <w:rPr>
                <w:sz w:val="24"/>
              </w:rPr>
              <w:t xml:space="preserve">44</w:t>
            </w:r>
          </w:p>
        </w:tc>
        <w:tc>
          <w:tcPr>
            <w:tcW w:w="1488" w:type="dxa"/>
            <w:tcBorders>
              <w:top w:val="nil"/>
              <w:left w:val="nil"/>
              <w:bottom w:val="nil"/>
              <w:right w:val="nil"/>
            </w:tcBorders>
          </w:tcPr>
          <w:p>
            <w:pPr>
              <w:pStyle w:val="0"/>
              <w:jc w:val="center"/>
            </w:pPr>
            <w:r>
              <w:rPr>
                <w:sz w:val="24"/>
              </w:rPr>
              <w:t xml:space="preserve">КО, ТМ</w:t>
            </w:r>
          </w:p>
        </w:tc>
      </w:tr>
      <w:tr>
        <w:tc>
          <w:tcPr>
            <w:tcW w:w="6009" w:type="dxa"/>
            <w:tcBorders>
              <w:top w:val="nil"/>
              <w:left w:val="nil"/>
              <w:bottom w:val="nil"/>
              <w:right w:val="nil"/>
            </w:tcBorders>
          </w:tcPr>
          <w:p>
            <w:pPr>
              <w:pStyle w:val="0"/>
            </w:pPr>
            <w:r>
              <w:rPr>
                <w:sz w:val="24"/>
              </w:rPr>
              <w:t xml:space="preserve">Курганская область</w:t>
            </w:r>
          </w:p>
        </w:tc>
        <w:tc>
          <w:tcPr>
            <w:tcW w:w="1487" w:type="dxa"/>
            <w:tcBorders>
              <w:top w:val="nil"/>
              <w:left w:val="nil"/>
              <w:bottom w:val="nil"/>
              <w:right w:val="nil"/>
            </w:tcBorders>
          </w:tcPr>
          <w:p>
            <w:pPr>
              <w:pStyle w:val="0"/>
              <w:jc w:val="center"/>
            </w:pPr>
            <w:r>
              <w:rPr>
                <w:sz w:val="24"/>
              </w:rPr>
              <w:t xml:space="preserve">45</w:t>
            </w:r>
          </w:p>
        </w:tc>
        <w:tc>
          <w:tcPr>
            <w:tcW w:w="1488" w:type="dxa"/>
            <w:tcBorders>
              <w:top w:val="nil"/>
              <w:left w:val="nil"/>
              <w:bottom w:val="nil"/>
              <w:right w:val="nil"/>
            </w:tcBorders>
          </w:tcPr>
          <w:p>
            <w:pPr>
              <w:pStyle w:val="0"/>
              <w:jc w:val="center"/>
            </w:pPr>
            <w:r>
              <w:rPr>
                <w:sz w:val="24"/>
              </w:rPr>
              <w:t xml:space="preserve">КУ, ТО</w:t>
            </w:r>
          </w:p>
        </w:tc>
      </w:tr>
      <w:tr>
        <w:tc>
          <w:tcPr>
            <w:tcW w:w="6009" w:type="dxa"/>
            <w:tcBorders>
              <w:top w:val="nil"/>
              <w:left w:val="nil"/>
              <w:bottom w:val="nil"/>
              <w:right w:val="nil"/>
            </w:tcBorders>
          </w:tcPr>
          <w:p>
            <w:pPr>
              <w:pStyle w:val="0"/>
            </w:pPr>
            <w:r>
              <w:rPr>
                <w:sz w:val="24"/>
              </w:rPr>
              <w:t xml:space="preserve">Курская область</w:t>
            </w:r>
          </w:p>
        </w:tc>
        <w:tc>
          <w:tcPr>
            <w:tcW w:w="1487" w:type="dxa"/>
            <w:tcBorders>
              <w:top w:val="nil"/>
              <w:left w:val="nil"/>
              <w:bottom w:val="nil"/>
              <w:right w:val="nil"/>
            </w:tcBorders>
          </w:tcPr>
          <w:p>
            <w:pPr>
              <w:pStyle w:val="0"/>
              <w:jc w:val="center"/>
            </w:pPr>
            <w:r>
              <w:rPr>
                <w:sz w:val="24"/>
              </w:rPr>
              <w:t xml:space="preserve">46</w:t>
            </w:r>
          </w:p>
        </w:tc>
        <w:tc>
          <w:tcPr>
            <w:tcW w:w="1488" w:type="dxa"/>
            <w:tcBorders>
              <w:top w:val="nil"/>
              <w:left w:val="nil"/>
              <w:bottom w:val="nil"/>
              <w:right w:val="nil"/>
            </w:tcBorders>
          </w:tcPr>
          <w:p>
            <w:pPr>
              <w:pStyle w:val="0"/>
              <w:jc w:val="center"/>
            </w:pPr>
            <w:r>
              <w:rPr>
                <w:sz w:val="24"/>
              </w:rPr>
              <w:t xml:space="preserve">НН, ТТ</w:t>
            </w:r>
          </w:p>
        </w:tc>
      </w:tr>
      <w:tr>
        <w:tc>
          <w:tcPr>
            <w:tcW w:w="6009" w:type="dxa"/>
            <w:tcBorders>
              <w:top w:val="nil"/>
              <w:left w:val="nil"/>
              <w:bottom w:val="nil"/>
              <w:right w:val="nil"/>
            </w:tcBorders>
          </w:tcPr>
          <w:p>
            <w:pPr>
              <w:pStyle w:val="0"/>
            </w:pPr>
            <w:r>
              <w:rPr>
                <w:sz w:val="24"/>
              </w:rPr>
              <w:t xml:space="preserve">Ленинградская область</w:t>
            </w:r>
          </w:p>
        </w:tc>
        <w:tc>
          <w:tcPr>
            <w:tcW w:w="1487" w:type="dxa"/>
            <w:tcBorders>
              <w:top w:val="nil"/>
              <w:left w:val="nil"/>
              <w:bottom w:val="nil"/>
              <w:right w:val="nil"/>
            </w:tcBorders>
          </w:tcPr>
          <w:p>
            <w:pPr>
              <w:pStyle w:val="0"/>
              <w:jc w:val="center"/>
            </w:pPr>
            <w:r>
              <w:rPr>
                <w:sz w:val="24"/>
              </w:rPr>
              <w:t xml:space="preserve">47</w:t>
            </w:r>
          </w:p>
        </w:tc>
        <w:tc>
          <w:tcPr>
            <w:tcW w:w="1488" w:type="dxa"/>
            <w:tcBorders>
              <w:top w:val="nil"/>
              <w:left w:val="nil"/>
              <w:bottom w:val="nil"/>
              <w:right w:val="nil"/>
            </w:tcBorders>
          </w:tcPr>
          <w:p>
            <w:pPr>
              <w:pStyle w:val="0"/>
              <w:jc w:val="center"/>
            </w:pPr>
            <w:r>
              <w:rPr>
                <w:sz w:val="24"/>
              </w:rPr>
              <w:t xml:space="preserve">ВК, ТХ</w:t>
            </w:r>
          </w:p>
        </w:tc>
      </w:tr>
      <w:tr>
        <w:tc>
          <w:tcPr>
            <w:tcW w:w="6009" w:type="dxa"/>
            <w:tcBorders>
              <w:top w:val="nil"/>
              <w:left w:val="nil"/>
              <w:bottom w:val="nil"/>
              <w:right w:val="nil"/>
            </w:tcBorders>
          </w:tcPr>
          <w:p>
            <w:pPr>
              <w:pStyle w:val="0"/>
            </w:pPr>
            <w:r>
              <w:rPr>
                <w:sz w:val="24"/>
              </w:rPr>
              <w:t xml:space="preserve">Липецкая область</w:t>
            </w:r>
          </w:p>
        </w:tc>
        <w:tc>
          <w:tcPr>
            <w:tcW w:w="1487" w:type="dxa"/>
            <w:tcBorders>
              <w:top w:val="nil"/>
              <w:left w:val="nil"/>
              <w:bottom w:val="nil"/>
              <w:right w:val="nil"/>
            </w:tcBorders>
          </w:tcPr>
          <w:p>
            <w:pPr>
              <w:pStyle w:val="0"/>
              <w:jc w:val="center"/>
            </w:pPr>
            <w:r>
              <w:rPr>
                <w:sz w:val="24"/>
              </w:rPr>
              <w:t xml:space="preserve">48</w:t>
            </w:r>
          </w:p>
        </w:tc>
        <w:tc>
          <w:tcPr>
            <w:tcW w:w="1488" w:type="dxa"/>
            <w:tcBorders>
              <w:top w:val="nil"/>
              <w:left w:val="nil"/>
              <w:bottom w:val="nil"/>
              <w:right w:val="nil"/>
            </w:tcBorders>
          </w:tcPr>
          <w:p>
            <w:pPr>
              <w:pStyle w:val="0"/>
              <w:jc w:val="center"/>
            </w:pPr>
            <w:r>
              <w:rPr>
                <w:sz w:val="24"/>
              </w:rPr>
              <w:t xml:space="preserve">МС, УХ</w:t>
            </w:r>
          </w:p>
        </w:tc>
      </w:tr>
      <w:tr>
        <w:tc>
          <w:tcPr>
            <w:tcW w:w="6009" w:type="dxa"/>
            <w:tcBorders>
              <w:top w:val="nil"/>
              <w:left w:val="nil"/>
              <w:bottom w:val="nil"/>
              <w:right w:val="nil"/>
            </w:tcBorders>
          </w:tcPr>
          <w:p>
            <w:pPr>
              <w:pStyle w:val="0"/>
            </w:pPr>
            <w:r>
              <w:rPr>
                <w:sz w:val="24"/>
              </w:rPr>
              <w:t xml:space="preserve">Магаданская область</w:t>
            </w:r>
          </w:p>
        </w:tc>
        <w:tc>
          <w:tcPr>
            <w:tcW w:w="1487" w:type="dxa"/>
            <w:tcBorders>
              <w:top w:val="nil"/>
              <w:left w:val="nil"/>
              <w:bottom w:val="nil"/>
              <w:right w:val="nil"/>
            </w:tcBorders>
          </w:tcPr>
          <w:p>
            <w:pPr>
              <w:pStyle w:val="0"/>
              <w:jc w:val="center"/>
            </w:pPr>
            <w:r>
              <w:rPr>
                <w:sz w:val="24"/>
              </w:rPr>
              <w:t xml:space="preserve">49</w:t>
            </w:r>
          </w:p>
        </w:tc>
        <w:tc>
          <w:tcPr>
            <w:tcW w:w="1488" w:type="dxa"/>
            <w:tcBorders>
              <w:top w:val="nil"/>
              <w:left w:val="nil"/>
              <w:bottom w:val="nil"/>
              <w:right w:val="nil"/>
            </w:tcBorders>
          </w:tcPr>
          <w:p>
            <w:pPr>
              <w:pStyle w:val="0"/>
              <w:jc w:val="center"/>
            </w:pPr>
            <w:r>
              <w:rPr>
                <w:sz w:val="24"/>
              </w:rPr>
              <w:t xml:space="preserve">ЕН, ХО</w:t>
            </w:r>
          </w:p>
        </w:tc>
      </w:tr>
      <w:tr>
        <w:tc>
          <w:tcPr>
            <w:tcW w:w="6009" w:type="dxa"/>
            <w:tcBorders>
              <w:top w:val="nil"/>
              <w:left w:val="nil"/>
              <w:bottom w:val="nil"/>
              <w:right w:val="nil"/>
            </w:tcBorders>
          </w:tcPr>
          <w:p>
            <w:pPr>
              <w:pStyle w:val="0"/>
            </w:pPr>
            <w:r>
              <w:rPr>
                <w:sz w:val="24"/>
              </w:rPr>
              <w:t xml:space="preserve">Московская область</w:t>
            </w:r>
          </w:p>
        </w:tc>
        <w:tc>
          <w:tcPr>
            <w:tcW w:w="1487" w:type="dxa"/>
            <w:tcBorders>
              <w:top w:val="nil"/>
              <w:left w:val="nil"/>
              <w:bottom w:val="nil"/>
              <w:right w:val="nil"/>
            </w:tcBorders>
          </w:tcPr>
          <w:p>
            <w:pPr>
              <w:pStyle w:val="0"/>
              <w:jc w:val="center"/>
            </w:pPr>
            <w:r>
              <w:rPr>
                <w:sz w:val="24"/>
              </w:rPr>
              <w:t xml:space="preserve">50</w:t>
            </w:r>
          </w:p>
        </w:tc>
        <w:tc>
          <w:tcPr>
            <w:tcW w:w="1488" w:type="dxa"/>
            <w:tcBorders>
              <w:top w:val="nil"/>
              <w:left w:val="nil"/>
              <w:bottom w:val="nil"/>
              <w:right w:val="nil"/>
            </w:tcBorders>
          </w:tcPr>
          <w:p>
            <w:pPr>
              <w:pStyle w:val="0"/>
              <w:jc w:val="center"/>
            </w:pPr>
            <w:r>
              <w:rPr>
                <w:sz w:val="24"/>
              </w:rPr>
              <w:t xml:space="preserve">МО, ХС</w:t>
            </w:r>
          </w:p>
        </w:tc>
      </w:tr>
      <w:tr>
        <w:tc>
          <w:tcPr>
            <w:tcW w:w="6009" w:type="dxa"/>
            <w:tcBorders>
              <w:top w:val="nil"/>
              <w:left w:val="nil"/>
              <w:bottom w:val="nil"/>
              <w:right w:val="nil"/>
            </w:tcBorders>
          </w:tcPr>
          <w:p>
            <w:pPr>
              <w:pStyle w:val="0"/>
            </w:pPr>
            <w:r>
              <w:rPr>
                <w:sz w:val="24"/>
              </w:rPr>
              <w:t xml:space="preserve">Мурманская область</w:t>
            </w:r>
          </w:p>
        </w:tc>
        <w:tc>
          <w:tcPr>
            <w:tcW w:w="1487" w:type="dxa"/>
            <w:tcBorders>
              <w:top w:val="nil"/>
              <w:left w:val="nil"/>
              <w:bottom w:val="nil"/>
              <w:right w:val="nil"/>
            </w:tcBorders>
          </w:tcPr>
          <w:p>
            <w:pPr>
              <w:pStyle w:val="0"/>
              <w:jc w:val="center"/>
            </w:pPr>
            <w:r>
              <w:rPr>
                <w:sz w:val="24"/>
              </w:rPr>
              <w:t xml:space="preserve">51</w:t>
            </w:r>
          </w:p>
        </w:tc>
        <w:tc>
          <w:tcPr>
            <w:tcW w:w="1488" w:type="dxa"/>
            <w:tcBorders>
              <w:top w:val="nil"/>
              <w:left w:val="nil"/>
              <w:bottom w:val="nil"/>
              <w:right w:val="nil"/>
            </w:tcBorders>
          </w:tcPr>
          <w:p>
            <w:pPr>
              <w:pStyle w:val="0"/>
              <w:jc w:val="center"/>
            </w:pPr>
            <w:r>
              <w:rPr>
                <w:sz w:val="24"/>
              </w:rPr>
              <w:t xml:space="preserve">НТ, ХР</w:t>
            </w:r>
          </w:p>
        </w:tc>
      </w:tr>
      <w:tr>
        <w:tc>
          <w:tcPr>
            <w:tcW w:w="6009" w:type="dxa"/>
            <w:tcBorders>
              <w:top w:val="nil"/>
              <w:left w:val="nil"/>
              <w:bottom w:val="nil"/>
              <w:right w:val="nil"/>
            </w:tcBorders>
          </w:tcPr>
          <w:p>
            <w:pPr>
              <w:pStyle w:val="0"/>
            </w:pPr>
            <w:r>
              <w:rPr>
                <w:sz w:val="24"/>
              </w:rPr>
              <w:t xml:space="preserve">Нижегородская область</w:t>
            </w:r>
          </w:p>
        </w:tc>
        <w:tc>
          <w:tcPr>
            <w:tcW w:w="1487" w:type="dxa"/>
            <w:tcBorders>
              <w:top w:val="nil"/>
              <w:left w:val="nil"/>
              <w:bottom w:val="nil"/>
              <w:right w:val="nil"/>
            </w:tcBorders>
          </w:tcPr>
          <w:p>
            <w:pPr>
              <w:pStyle w:val="0"/>
              <w:jc w:val="center"/>
            </w:pPr>
            <w:r>
              <w:rPr>
                <w:sz w:val="24"/>
              </w:rPr>
              <w:t xml:space="preserve">52</w:t>
            </w:r>
          </w:p>
        </w:tc>
        <w:tc>
          <w:tcPr>
            <w:tcW w:w="1488" w:type="dxa"/>
            <w:tcBorders>
              <w:top w:val="nil"/>
              <w:left w:val="nil"/>
              <w:bottom w:val="nil"/>
              <w:right w:val="nil"/>
            </w:tcBorders>
          </w:tcPr>
          <w:p>
            <w:pPr>
              <w:pStyle w:val="0"/>
              <w:jc w:val="center"/>
            </w:pPr>
            <w:r>
              <w:rPr>
                <w:sz w:val="24"/>
              </w:rPr>
              <w:t xml:space="preserve">ОМ, ХУ</w:t>
            </w:r>
          </w:p>
        </w:tc>
      </w:tr>
      <w:tr>
        <w:tc>
          <w:tcPr>
            <w:tcW w:w="6009" w:type="dxa"/>
            <w:tcBorders>
              <w:top w:val="nil"/>
              <w:left w:val="nil"/>
              <w:bottom w:val="nil"/>
              <w:right w:val="nil"/>
            </w:tcBorders>
          </w:tcPr>
          <w:p>
            <w:pPr>
              <w:pStyle w:val="0"/>
            </w:pPr>
            <w:r>
              <w:rPr>
                <w:sz w:val="24"/>
              </w:rPr>
              <w:t xml:space="preserve">Новгородская область</w:t>
            </w:r>
          </w:p>
        </w:tc>
        <w:tc>
          <w:tcPr>
            <w:tcW w:w="1487" w:type="dxa"/>
            <w:tcBorders>
              <w:top w:val="nil"/>
              <w:left w:val="nil"/>
              <w:bottom w:val="nil"/>
              <w:right w:val="nil"/>
            </w:tcBorders>
          </w:tcPr>
          <w:p>
            <w:pPr>
              <w:pStyle w:val="0"/>
              <w:jc w:val="center"/>
            </w:pPr>
            <w:r>
              <w:rPr>
                <w:sz w:val="24"/>
              </w:rPr>
              <w:t xml:space="preserve">53</w:t>
            </w:r>
          </w:p>
        </w:tc>
        <w:tc>
          <w:tcPr>
            <w:tcW w:w="1488" w:type="dxa"/>
            <w:tcBorders>
              <w:top w:val="nil"/>
              <w:left w:val="nil"/>
              <w:bottom w:val="nil"/>
              <w:right w:val="nil"/>
            </w:tcBorders>
          </w:tcPr>
          <w:p>
            <w:pPr>
              <w:pStyle w:val="0"/>
              <w:jc w:val="center"/>
            </w:pPr>
            <w:r>
              <w:rPr>
                <w:sz w:val="24"/>
              </w:rPr>
              <w:t xml:space="preserve">УР, ТУ</w:t>
            </w:r>
          </w:p>
        </w:tc>
      </w:tr>
      <w:tr>
        <w:tc>
          <w:tcPr>
            <w:tcW w:w="6009" w:type="dxa"/>
            <w:tcBorders>
              <w:top w:val="nil"/>
              <w:left w:val="nil"/>
              <w:bottom w:val="nil"/>
              <w:right w:val="nil"/>
            </w:tcBorders>
          </w:tcPr>
          <w:p>
            <w:pPr>
              <w:pStyle w:val="0"/>
            </w:pPr>
            <w:r>
              <w:rPr>
                <w:sz w:val="24"/>
              </w:rPr>
              <w:t xml:space="preserve">Новосибирская область</w:t>
            </w:r>
          </w:p>
        </w:tc>
        <w:tc>
          <w:tcPr>
            <w:tcW w:w="1487" w:type="dxa"/>
            <w:tcBorders>
              <w:top w:val="nil"/>
              <w:left w:val="nil"/>
              <w:bottom w:val="nil"/>
              <w:right w:val="nil"/>
            </w:tcBorders>
          </w:tcPr>
          <w:p>
            <w:pPr>
              <w:pStyle w:val="0"/>
              <w:jc w:val="center"/>
            </w:pPr>
            <w:r>
              <w:rPr>
                <w:sz w:val="24"/>
              </w:rPr>
              <w:t xml:space="preserve">54</w:t>
            </w:r>
          </w:p>
        </w:tc>
        <w:tc>
          <w:tcPr>
            <w:tcW w:w="1488" w:type="dxa"/>
            <w:tcBorders>
              <w:top w:val="nil"/>
              <w:left w:val="nil"/>
              <w:bottom w:val="nil"/>
              <w:right w:val="nil"/>
            </w:tcBorders>
          </w:tcPr>
          <w:p>
            <w:pPr>
              <w:pStyle w:val="0"/>
              <w:jc w:val="center"/>
            </w:pPr>
            <w:r>
              <w:rPr>
                <w:sz w:val="24"/>
              </w:rPr>
              <w:t xml:space="preserve">ВУ, АА</w:t>
            </w:r>
          </w:p>
        </w:tc>
      </w:tr>
      <w:tr>
        <w:tc>
          <w:tcPr>
            <w:tcW w:w="6009" w:type="dxa"/>
            <w:tcBorders>
              <w:top w:val="nil"/>
              <w:left w:val="nil"/>
              <w:bottom w:val="nil"/>
              <w:right w:val="nil"/>
            </w:tcBorders>
          </w:tcPr>
          <w:p>
            <w:pPr>
              <w:pStyle w:val="0"/>
            </w:pPr>
            <w:r>
              <w:rPr>
                <w:sz w:val="24"/>
              </w:rPr>
              <w:t xml:space="preserve">Омская область</w:t>
            </w:r>
          </w:p>
        </w:tc>
        <w:tc>
          <w:tcPr>
            <w:tcW w:w="1487" w:type="dxa"/>
            <w:tcBorders>
              <w:top w:val="nil"/>
              <w:left w:val="nil"/>
              <w:bottom w:val="nil"/>
              <w:right w:val="nil"/>
            </w:tcBorders>
          </w:tcPr>
          <w:p>
            <w:pPr>
              <w:pStyle w:val="0"/>
              <w:jc w:val="center"/>
            </w:pPr>
            <w:r>
              <w:rPr>
                <w:sz w:val="24"/>
              </w:rPr>
              <w:t xml:space="preserve">55</w:t>
            </w:r>
          </w:p>
        </w:tc>
        <w:tc>
          <w:tcPr>
            <w:tcW w:w="1488" w:type="dxa"/>
            <w:tcBorders>
              <w:top w:val="nil"/>
              <w:left w:val="nil"/>
              <w:bottom w:val="nil"/>
              <w:right w:val="nil"/>
            </w:tcBorders>
          </w:tcPr>
          <w:p>
            <w:pPr>
              <w:pStyle w:val="0"/>
              <w:jc w:val="center"/>
            </w:pPr>
            <w:r>
              <w:rPr>
                <w:sz w:val="24"/>
              </w:rPr>
              <w:t xml:space="preserve">СХ, АК</w:t>
            </w:r>
          </w:p>
        </w:tc>
      </w:tr>
      <w:tr>
        <w:tc>
          <w:tcPr>
            <w:tcW w:w="6009" w:type="dxa"/>
            <w:tcBorders>
              <w:top w:val="nil"/>
              <w:left w:val="nil"/>
              <w:bottom w:val="nil"/>
              <w:right w:val="nil"/>
            </w:tcBorders>
          </w:tcPr>
          <w:p>
            <w:pPr>
              <w:pStyle w:val="0"/>
            </w:pPr>
            <w:r>
              <w:rPr>
                <w:sz w:val="24"/>
              </w:rPr>
              <w:t xml:space="preserve">Оренбургская область</w:t>
            </w:r>
          </w:p>
        </w:tc>
        <w:tc>
          <w:tcPr>
            <w:tcW w:w="1487" w:type="dxa"/>
            <w:tcBorders>
              <w:top w:val="nil"/>
              <w:left w:val="nil"/>
              <w:bottom w:val="nil"/>
              <w:right w:val="nil"/>
            </w:tcBorders>
          </w:tcPr>
          <w:p>
            <w:pPr>
              <w:pStyle w:val="0"/>
              <w:jc w:val="center"/>
            </w:pPr>
            <w:r>
              <w:rPr>
                <w:sz w:val="24"/>
              </w:rPr>
              <w:t xml:space="preserve">56</w:t>
            </w:r>
          </w:p>
        </w:tc>
        <w:tc>
          <w:tcPr>
            <w:tcW w:w="1488" w:type="dxa"/>
            <w:tcBorders>
              <w:top w:val="nil"/>
              <w:left w:val="nil"/>
              <w:bottom w:val="nil"/>
              <w:right w:val="nil"/>
            </w:tcBorders>
          </w:tcPr>
          <w:p>
            <w:pPr>
              <w:pStyle w:val="0"/>
              <w:jc w:val="center"/>
            </w:pPr>
            <w:r>
              <w:rPr>
                <w:sz w:val="24"/>
              </w:rPr>
              <w:t xml:space="preserve">РС, РО</w:t>
            </w:r>
          </w:p>
        </w:tc>
      </w:tr>
      <w:tr>
        <w:tc>
          <w:tcPr>
            <w:tcW w:w="6009" w:type="dxa"/>
            <w:tcBorders>
              <w:top w:val="nil"/>
              <w:left w:val="nil"/>
              <w:bottom w:val="nil"/>
              <w:right w:val="nil"/>
            </w:tcBorders>
          </w:tcPr>
          <w:p>
            <w:pPr>
              <w:pStyle w:val="0"/>
            </w:pPr>
            <w:r>
              <w:rPr>
                <w:sz w:val="24"/>
              </w:rPr>
              <w:t xml:space="preserve">Орловская область</w:t>
            </w:r>
          </w:p>
        </w:tc>
        <w:tc>
          <w:tcPr>
            <w:tcW w:w="1487" w:type="dxa"/>
            <w:tcBorders>
              <w:top w:val="nil"/>
              <w:left w:val="nil"/>
              <w:bottom w:val="nil"/>
              <w:right w:val="nil"/>
            </w:tcBorders>
          </w:tcPr>
          <w:p>
            <w:pPr>
              <w:pStyle w:val="0"/>
              <w:jc w:val="center"/>
            </w:pPr>
            <w:r>
              <w:rPr>
                <w:sz w:val="24"/>
              </w:rPr>
              <w:t xml:space="preserve">57</w:t>
            </w:r>
          </w:p>
        </w:tc>
        <w:tc>
          <w:tcPr>
            <w:tcW w:w="1488" w:type="dxa"/>
            <w:tcBorders>
              <w:top w:val="nil"/>
              <w:left w:val="nil"/>
              <w:bottom w:val="nil"/>
              <w:right w:val="nil"/>
            </w:tcBorders>
          </w:tcPr>
          <w:p>
            <w:pPr>
              <w:pStyle w:val="0"/>
              <w:jc w:val="center"/>
            </w:pPr>
            <w:r>
              <w:rPr>
                <w:sz w:val="24"/>
              </w:rPr>
              <w:t xml:space="preserve">МР, МА</w:t>
            </w:r>
          </w:p>
        </w:tc>
      </w:tr>
      <w:tr>
        <w:tc>
          <w:tcPr>
            <w:tcW w:w="6009" w:type="dxa"/>
            <w:tcBorders>
              <w:top w:val="nil"/>
              <w:left w:val="nil"/>
              <w:bottom w:val="nil"/>
              <w:right w:val="nil"/>
            </w:tcBorders>
          </w:tcPr>
          <w:p>
            <w:pPr>
              <w:pStyle w:val="0"/>
            </w:pPr>
            <w:r>
              <w:rPr>
                <w:sz w:val="24"/>
              </w:rPr>
              <w:t xml:space="preserve">Пензенская область</w:t>
            </w:r>
          </w:p>
        </w:tc>
        <w:tc>
          <w:tcPr>
            <w:tcW w:w="1487" w:type="dxa"/>
            <w:tcBorders>
              <w:top w:val="nil"/>
              <w:left w:val="nil"/>
              <w:bottom w:val="nil"/>
              <w:right w:val="nil"/>
            </w:tcBorders>
          </w:tcPr>
          <w:p>
            <w:pPr>
              <w:pStyle w:val="0"/>
              <w:jc w:val="center"/>
            </w:pPr>
            <w:r>
              <w:rPr>
                <w:sz w:val="24"/>
              </w:rPr>
              <w:t xml:space="preserve">58</w:t>
            </w:r>
          </w:p>
        </w:tc>
        <w:tc>
          <w:tcPr>
            <w:tcW w:w="1488" w:type="dxa"/>
            <w:tcBorders>
              <w:top w:val="nil"/>
              <w:left w:val="nil"/>
              <w:bottom w:val="nil"/>
              <w:right w:val="nil"/>
            </w:tcBorders>
          </w:tcPr>
          <w:p>
            <w:pPr>
              <w:pStyle w:val="0"/>
              <w:jc w:val="center"/>
            </w:pPr>
            <w:r>
              <w:rPr>
                <w:sz w:val="24"/>
              </w:rPr>
              <w:t xml:space="preserve">КН, КО</w:t>
            </w:r>
          </w:p>
        </w:tc>
      </w:tr>
      <w:tr>
        <w:tc>
          <w:tcPr>
            <w:tcW w:w="6009" w:type="dxa"/>
            <w:tcBorders>
              <w:top w:val="nil"/>
              <w:left w:val="nil"/>
              <w:bottom w:val="nil"/>
              <w:right w:val="nil"/>
            </w:tcBorders>
          </w:tcPr>
          <w:p>
            <w:pPr>
              <w:pStyle w:val="0"/>
            </w:pPr>
            <w:r>
              <w:rPr>
                <w:sz w:val="24"/>
              </w:rPr>
              <w:t xml:space="preserve">Псковская область</w:t>
            </w:r>
          </w:p>
        </w:tc>
        <w:tc>
          <w:tcPr>
            <w:tcW w:w="1487" w:type="dxa"/>
            <w:tcBorders>
              <w:top w:val="nil"/>
              <w:left w:val="nil"/>
              <w:bottom w:val="nil"/>
              <w:right w:val="nil"/>
            </w:tcBorders>
          </w:tcPr>
          <w:p>
            <w:pPr>
              <w:pStyle w:val="0"/>
              <w:jc w:val="center"/>
            </w:pPr>
            <w:r>
              <w:rPr>
                <w:sz w:val="24"/>
              </w:rPr>
              <w:t xml:space="preserve">60</w:t>
            </w:r>
          </w:p>
        </w:tc>
        <w:tc>
          <w:tcPr>
            <w:tcW w:w="1488" w:type="dxa"/>
            <w:tcBorders>
              <w:top w:val="nil"/>
              <w:left w:val="nil"/>
              <w:bottom w:val="nil"/>
              <w:right w:val="nil"/>
            </w:tcBorders>
          </w:tcPr>
          <w:p>
            <w:pPr>
              <w:pStyle w:val="0"/>
              <w:jc w:val="center"/>
            </w:pPr>
            <w:r>
              <w:rPr>
                <w:sz w:val="24"/>
              </w:rPr>
              <w:t xml:space="preserve">ХЕ, ХК</w:t>
            </w:r>
          </w:p>
        </w:tc>
      </w:tr>
      <w:tr>
        <w:tc>
          <w:tcPr>
            <w:tcW w:w="6009" w:type="dxa"/>
            <w:tcBorders>
              <w:top w:val="nil"/>
              <w:left w:val="nil"/>
              <w:bottom w:val="nil"/>
              <w:right w:val="nil"/>
            </w:tcBorders>
          </w:tcPr>
          <w:p>
            <w:pPr>
              <w:pStyle w:val="0"/>
            </w:pPr>
            <w:r>
              <w:rPr>
                <w:sz w:val="24"/>
              </w:rPr>
              <w:t xml:space="preserve">Ростовская область</w:t>
            </w:r>
          </w:p>
        </w:tc>
        <w:tc>
          <w:tcPr>
            <w:tcW w:w="1487" w:type="dxa"/>
            <w:tcBorders>
              <w:top w:val="nil"/>
              <w:left w:val="nil"/>
              <w:bottom w:val="nil"/>
              <w:right w:val="nil"/>
            </w:tcBorders>
          </w:tcPr>
          <w:p>
            <w:pPr>
              <w:pStyle w:val="0"/>
              <w:jc w:val="center"/>
            </w:pPr>
            <w:r>
              <w:rPr>
                <w:sz w:val="24"/>
              </w:rPr>
              <w:t xml:space="preserve">61</w:t>
            </w:r>
          </w:p>
        </w:tc>
        <w:tc>
          <w:tcPr>
            <w:tcW w:w="1488" w:type="dxa"/>
            <w:tcBorders>
              <w:top w:val="nil"/>
              <w:left w:val="nil"/>
              <w:bottom w:val="nil"/>
              <w:right w:val="nil"/>
            </w:tcBorders>
          </w:tcPr>
          <w:p>
            <w:pPr>
              <w:pStyle w:val="0"/>
              <w:jc w:val="center"/>
            </w:pPr>
            <w:r>
              <w:rPr>
                <w:sz w:val="24"/>
              </w:rPr>
              <w:t xml:space="preserve">НЕ, НК</w:t>
            </w:r>
          </w:p>
        </w:tc>
      </w:tr>
      <w:tr>
        <w:tc>
          <w:tcPr>
            <w:tcW w:w="6009" w:type="dxa"/>
            <w:tcBorders>
              <w:top w:val="nil"/>
              <w:left w:val="nil"/>
              <w:bottom w:val="nil"/>
              <w:right w:val="nil"/>
            </w:tcBorders>
          </w:tcPr>
          <w:p>
            <w:pPr>
              <w:pStyle w:val="0"/>
            </w:pPr>
            <w:r>
              <w:rPr>
                <w:sz w:val="24"/>
              </w:rPr>
              <w:t xml:space="preserve">Рязанская область</w:t>
            </w:r>
          </w:p>
        </w:tc>
        <w:tc>
          <w:tcPr>
            <w:tcW w:w="1487" w:type="dxa"/>
            <w:tcBorders>
              <w:top w:val="nil"/>
              <w:left w:val="nil"/>
              <w:bottom w:val="nil"/>
              <w:right w:val="nil"/>
            </w:tcBorders>
          </w:tcPr>
          <w:p>
            <w:pPr>
              <w:pStyle w:val="0"/>
              <w:jc w:val="center"/>
            </w:pPr>
            <w:r>
              <w:rPr>
                <w:sz w:val="24"/>
              </w:rPr>
              <w:t xml:space="preserve">62</w:t>
            </w:r>
          </w:p>
        </w:tc>
        <w:tc>
          <w:tcPr>
            <w:tcW w:w="1488" w:type="dxa"/>
            <w:tcBorders>
              <w:top w:val="nil"/>
              <w:left w:val="nil"/>
              <w:bottom w:val="nil"/>
              <w:right w:val="nil"/>
            </w:tcBorders>
          </w:tcPr>
          <w:p>
            <w:pPr>
              <w:pStyle w:val="0"/>
              <w:jc w:val="center"/>
            </w:pPr>
            <w:r>
              <w:rPr>
                <w:sz w:val="24"/>
              </w:rPr>
              <w:t xml:space="preserve">РО, РР</w:t>
            </w:r>
          </w:p>
        </w:tc>
      </w:tr>
      <w:tr>
        <w:tc>
          <w:tcPr>
            <w:tcW w:w="6009" w:type="dxa"/>
            <w:tcBorders>
              <w:top w:val="nil"/>
              <w:left w:val="nil"/>
              <w:bottom w:val="nil"/>
              <w:right w:val="nil"/>
            </w:tcBorders>
          </w:tcPr>
          <w:p>
            <w:pPr>
              <w:pStyle w:val="0"/>
            </w:pPr>
            <w:r>
              <w:rPr>
                <w:sz w:val="24"/>
              </w:rPr>
              <w:t xml:space="preserve">Самарская область</w:t>
            </w:r>
          </w:p>
        </w:tc>
        <w:tc>
          <w:tcPr>
            <w:tcW w:w="1487" w:type="dxa"/>
            <w:tcBorders>
              <w:top w:val="nil"/>
              <w:left w:val="nil"/>
              <w:bottom w:val="nil"/>
              <w:right w:val="nil"/>
            </w:tcBorders>
          </w:tcPr>
          <w:p>
            <w:pPr>
              <w:pStyle w:val="0"/>
              <w:jc w:val="center"/>
            </w:pPr>
            <w:r>
              <w:rPr>
                <w:sz w:val="24"/>
              </w:rPr>
              <w:t xml:space="preserve">63</w:t>
            </w:r>
          </w:p>
        </w:tc>
        <w:tc>
          <w:tcPr>
            <w:tcW w:w="1488" w:type="dxa"/>
            <w:tcBorders>
              <w:top w:val="nil"/>
              <w:left w:val="nil"/>
              <w:bottom w:val="nil"/>
              <w:right w:val="nil"/>
            </w:tcBorders>
          </w:tcPr>
          <w:p>
            <w:pPr>
              <w:pStyle w:val="0"/>
              <w:jc w:val="center"/>
            </w:pPr>
            <w:r>
              <w:rPr>
                <w:sz w:val="24"/>
              </w:rPr>
              <w:t xml:space="preserve">СМ, СТ</w:t>
            </w:r>
          </w:p>
        </w:tc>
      </w:tr>
      <w:tr>
        <w:tc>
          <w:tcPr>
            <w:tcW w:w="6009" w:type="dxa"/>
            <w:tcBorders>
              <w:top w:val="nil"/>
              <w:left w:val="nil"/>
              <w:bottom w:val="nil"/>
              <w:right w:val="nil"/>
            </w:tcBorders>
          </w:tcPr>
          <w:p>
            <w:pPr>
              <w:pStyle w:val="0"/>
            </w:pPr>
            <w:r>
              <w:rPr>
                <w:sz w:val="24"/>
              </w:rPr>
              <w:t xml:space="preserve">Саратовская область</w:t>
            </w:r>
          </w:p>
        </w:tc>
        <w:tc>
          <w:tcPr>
            <w:tcW w:w="1487" w:type="dxa"/>
            <w:tcBorders>
              <w:top w:val="nil"/>
              <w:left w:val="nil"/>
              <w:bottom w:val="nil"/>
              <w:right w:val="nil"/>
            </w:tcBorders>
          </w:tcPr>
          <w:p>
            <w:pPr>
              <w:pStyle w:val="0"/>
              <w:jc w:val="center"/>
            </w:pPr>
            <w:r>
              <w:rPr>
                <w:sz w:val="24"/>
              </w:rPr>
              <w:t xml:space="preserve">64</w:t>
            </w:r>
          </w:p>
        </w:tc>
        <w:tc>
          <w:tcPr>
            <w:tcW w:w="1488" w:type="dxa"/>
            <w:tcBorders>
              <w:top w:val="nil"/>
              <w:left w:val="nil"/>
              <w:bottom w:val="nil"/>
              <w:right w:val="nil"/>
            </w:tcBorders>
          </w:tcPr>
          <w:p>
            <w:pPr>
              <w:pStyle w:val="0"/>
              <w:jc w:val="center"/>
            </w:pPr>
            <w:r>
              <w:rPr>
                <w:sz w:val="24"/>
              </w:rPr>
              <w:t xml:space="preserve">СО, СА</w:t>
            </w:r>
          </w:p>
        </w:tc>
      </w:tr>
      <w:tr>
        <w:tc>
          <w:tcPr>
            <w:tcW w:w="6009" w:type="dxa"/>
            <w:tcBorders>
              <w:top w:val="nil"/>
              <w:left w:val="nil"/>
              <w:bottom w:val="nil"/>
              <w:right w:val="nil"/>
            </w:tcBorders>
          </w:tcPr>
          <w:p>
            <w:pPr>
              <w:pStyle w:val="0"/>
            </w:pPr>
            <w:r>
              <w:rPr>
                <w:sz w:val="24"/>
              </w:rPr>
              <w:t xml:space="preserve">Сахалинская область</w:t>
            </w:r>
          </w:p>
        </w:tc>
        <w:tc>
          <w:tcPr>
            <w:tcW w:w="1487" w:type="dxa"/>
            <w:tcBorders>
              <w:top w:val="nil"/>
              <w:left w:val="nil"/>
              <w:bottom w:val="nil"/>
              <w:right w:val="nil"/>
            </w:tcBorders>
          </w:tcPr>
          <w:p>
            <w:pPr>
              <w:pStyle w:val="0"/>
              <w:jc w:val="center"/>
            </w:pPr>
            <w:r>
              <w:rPr>
                <w:sz w:val="24"/>
              </w:rPr>
              <w:t xml:space="preserve">65</w:t>
            </w:r>
          </w:p>
        </w:tc>
        <w:tc>
          <w:tcPr>
            <w:tcW w:w="1488" w:type="dxa"/>
            <w:tcBorders>
              <w:top w:val="nil"/>
              <w:left w:val="nil"/>
              <w:bottom w:val="nil"/>
              <w:right w:val="nil"/>
            </w:tcBorders>
          </w:tcPr>
          <w:p>
            <w:pPr>
              <w:pStyle w:val="0"/>
              <w:jc w:val="center"/>
            </w:pPr>
            <w:r>
              <w:rPr>
                <w:sz w:val="24"/>
              </w:rPr>
              <w:t xml:space="preserve">ЕС, ЕК</w:t>
            </w:r>
          </w:p>
        </w:tc>
      </w:tr>
      <w:tr>
        <w:tc>
          <w:tcPr>
            <w:tcW w:w="6009" w:type="dxa"/>
            <w:tcBorders>
              <w:top w:val="nil"/>
              <w:left w:val="nil"/>
              <w:bottom w:val="nil"/>
              <w:right w:val="nil"/>
            </w:tcBorders>
          </w:tcPr>
          <w:p>
            <w:pPr>
              <w:pStyle w:val="0"/>
            </w:pPr>
            <w:r>
              <w:rPr>
                <w:sz w:val="24"/>
              </w:rPr>
              <w:t xml:space="preserve">Свердловская область</w:t>
            </w:r>
          </w:p>
        </w:tc>
        <w:tc>
          <w:tcPr>
            <w:tcW w:w="1487" w:type="dxa"/>
            <w:tcBorders>
              <w:top w:val="nil"/>
              <w:left w:val="nil"/>
              <w:bottom w:val="nil"/>
              <w:right w:val="nil"/>
            </w:tcBorders>
          </w:tcPr>
          <w:p>
            <w:pPr>
              <w:pStyle w:val="0"/>
              <w:jc w:val="center"/>
            </w:pPr>
            <w:r>
              <w:rPr>
                <w:sz w:val="24"/>
              </w:rPr>
              <w:t xml:space="preserve">66</w:t>
            </w:r>
          </w:p>
        </w:tc>
        <w:tc>
          <w:tcPr>
            <w:tcW w:w="1488" w:type="dxa"/>
            <w:tcBorders>
              <w:top w:val="nil"/>
              <w:left w:val="nil"/>
              <w:bottom w:val="nil"/>
              <w:right w:val="nil"/>
            </w:tcBorders>
          </w:tcPr>
          <w:p>
            <w:pPr>
              <w:pStyle w:val="0"/>
              <w:jc w:val="center"/>
            </w:pPr>
            <w:r>
              <w:rPr>
                <w:sz w:val="24"/>
              </w:rPr>
              <w:t xml:space="preserve">РЕ, РС</w:t>
            </w:r>
          </w:p>
        </w:tc>
      </w:tr>
      <w:tr>
        <w:tc>
          <w:tcPr>
            <w:tcW w:w="6009" w:type="dxa"/>
            <w:tcBorders>
              <w:top w:val="nil"/>
              <w:left w:val="nil"/>
              <w:bottom w:val="nil"/>
              <w:right w:val="nil"/>
            </w:tcBorders>
          </w:tcPr>
          <w:p>
            <w:pPr>
              <w:pStyle w:val="0"/>
            </w:pPr>
            <w:r>
              <w:rPr>
                <w:sz w:val="24"/>
              </w:rPr>
              <w:t xml:space="preserve">Смоленская область</w:t>
            </w:r>
          </w:p>
        </w:tc>
        <w:tc>
          <w:tcPr>
            <w:tcW w:w="1487" w:type="dxa"/>
            <w:tcBorders>
              <w:top w:val="nil"/>
              <w:left w:val="nil"/>
              <w:bottom w:val="nil"/>
              <w:right w:val="nil"/>
            </w:tcBorders>
          </w:tcPr>
          <w:p>
            <w:pPr>
              <w:pStyle w:val="0"/>
              <w:jc w:val="center"/>
            </w:pPr>
            <w:r>
              <w:rPr>
                <w:sz w:val="24"/>
              </w:rPr>
              <w:t xml:space="preserve">67</w:t>
            </w:r>
          </w:p>
        </w:tc>
        <w:tc>
          <w:tcPr>
            <w:tcW w:w="1488" w:type="dxa"/>
            <w:tcBorders>
              <w:top w:val="nil"/>
              <w:left w:val="nil"/>
              <w:bottom w:val="nil"/>
              <w:right w:val="nil"/>
            </w:tcBorders>
          </w:tcPr>
          <w:p>
            <w:pPr>
              <w:pStyle w:val="0"/>
              <w:jc w:val="center"/>
            </w:pPr>
            <w:r>
              <w:rPr>
                <w:sz w:val="24"/>
              </w:rPr>
              <w:t xml:space="preserve">СК, СЕ</w:t>
            </w:r>
          </w:p>
        </w:tc>
      </w:tr>
      <w:tr>
        <w:tc>
          <w:tcPr>
            <w:tcW w:w="6009" w:type="dxa"/>
            <w:tcBorders>
              <w:top w:val="nil"/>
              <w:left w:val="nil"/>
              <w:bottom w:val="nil"/>
              <w:right w:val="nil"/>
            </w:tcBorders>
          </w:tcPr>
          <w:p>
            <w:pPr>
              <w:pStyle w:val="0"/>
            </w:pPr>
            <w:r>
              <w:rPr>
                <w:sz w:val="24"/>
              </w:rPr>
              <w:t xml:space="preserve">Тамбовская область</w:t>
            </w:r>
          </w:p>
        </w:tc>
        <w:tc>
          <w:tcPr>
            <w:tcW w:w="1487" w:type="dxa"/>
            <w:tcBorders>
              <w:top w:val="nil"/>
              <w:left w:val="nil"/>
              <w:bottom w:val="nil"/>
              <w:right w:val="nil"/>
            </w:tcBorders>
          </w:tcPr>
          <w:p>
            <w:pPr>
              <w:pStyle w:val="0"/>
              <w:jc w:val="center"/>
            </w:pPr>
            <w:r>
              <w:rPr>
                <w:sz w:val="24"/>
              </w:rPr>
              <w:t xml:space="preserve">68</w:t>
            </w:r>
          </w:p>
        </w:tc>
        <w:tc>
          <w:tcPr>
            <w:tcW w:w="1488" w:type="dxa"/>
            <w:tcBorders>
              <w:top w:val="nil"/>
              <w:left w:val="nil"/>
              <w:bottom w:val="nil"/>
              <w:right w:val="nil"/>
            </w:tcBorders>
          </w:tcPr>
          <w:p>
            <w:pPr>
              <w:pStyle w:val="0"/>
              <w:jc w:val="center"/>
            </w:pPr>
            <w:r>
              <w:rPr>
                <w:sz w:val="24"/>
              </w:rPr>
              <w:t xml:space="preserve">НК, НТ</w:t>
            </w:r>
          </w:p>
        </w:tc>
      </w:tr>
      <w:tr>
        <w:tc>
          <w:tcPr>
            <w:tcW w:w="6009" w:type="dxa"/>
            <w:tcBorders>
              <w:top w:val="nil"/>
              <w:left w:val="nil"/>
              <w:bottom w:val="nil"/>
              <w:right w:val="nil"/>
            </w:tcBorders>
          </w:tcPr>
          <w:p>
            <w:pPr>
              <w:pStyle w:val="0"/>
            </w:pPr>
            <w:r>
              <w:rPr>
                <w:sz w:val="24"/>
              </w:rPr>
              <w:t xml:space="preserve">Тверская область</w:t>
            </w:r>
          </w:p>
        </w:tc>
        <w:tc>
          <w:tcPr>
            <w:tcW w:w="1487" w:type="dxa"/>
            <w:tcBorders>
              <w:top w:val="nil"/>
              <w:left w:val="nil"/>
              <w:bottom w:val="nil"/>
              <w:right w:val="nil"/>
            </w:tcBorders>
          </w:tcPr>
          <w:p>
            <w:pPr>
              <w:pStyle w:val="0"/>
              <w:jc w:val="center"/>
            </w:pPr>
            <w:r>
              <w:rPr>
                <w:sz w:val="24"/>
              </w:rPr>
              <w:t xml:space="preserve">69</w:t>
            </w:r>
          </w:p>
        </w:tc>
        <w:tc>
          <w:tcPr>
            <w:tcW w:w="1488" w:type="dxa"/>
            <w:tcBorders>
              <w:top w:val="nil"/>
              <w:left w:val="nil"/>
              <w:bottom w:val="nil"/>
              <w:right w:val="nil"/>
            </w:tcBorders>
          </w:tcPr>
          <w:p>
            <w:pPr>
              <w:pStyle w:val="0"/>
              <w:jc w:val="center"/>
            </w:pPr>
            <w:r>
              <w:rPr>
                <w:sz w:val="24"/>
              </w:rPr>
              <w:t xml:space="preserve">ТС, ТА</w:t>
            </w:r>
          </w:p>
        </w:tc>
      </w:tr>
      <w:tr>
        <w:tc>
          <w:tcPr>
            <w:tcW w:w="6009" w:type="dxa"/>
            <w:tcBorders>
              <w:top w:val="nil"/>
              <w:left w:val="nil"/>
              <w:bottom w:val="nil"/>
              <w:right w:val="nil"/>
            </w:tcBorders>
          </w:tcPr>
          <w:p>
            <w:pPr>
              <w:pStyle w:val="0"/>
            </w:pPr>
            <w:r>
              <w:rPr>
                <w:sz w:val="24"/>
              </w:rPr>
              <w:t xml:space="preserve">Томская область</w:t>
            </w:r>
          </w:p>
        </w:tc>
        <w:tc>
          <w:tcPr>
            <w:tcW w:w="1487" w:type="dxa"/>
            <w:tcBorders>
              <w:top w:val="nil"/>
              <w:left w:val="nil"/>
              <w:bottom w:val="nil"/>
              <w:right w:val="nil"/>
            </w:tcBorders>
          </w:tcPr>
          <w:p>
            <w:pPr>
              <w:pStyle w:val="0"/>
              <w:jc w:val="center"/>
            </w:pPr>
            <w:r>
              <w:rPr>
                <w:sz w:val="24"/>
              </w:rPr>
              <w:t xml:space="preserve">70</w:t>
            </w:r>
          </w:p>
        </w:tc>
        <w:tc>
          <w:tcPr>
            <w:tcW w:w="1488" w:type="dxa"/>
            <w:tcBorders>
              <w:top w:val="nil"/>
              <w:left w:val="nil"/>
              <w:bottom w:val="nil"/>
              <w:right w:val="nil"/>
            </w:tcBorders>
          </w:tcPr>
          <w:p>
            <w:pPr>
              <w:pStyle w:val="0"/>
              <w:jc w:val="center"/>
            </w:pPr>
            <w:r>
              <w:rPr>
                <w:sz w:val="24"/>
              </w:rPr>
              <w:t xml:space="preserve">МХ, МО</w:t>
            </w:r>
          </w:p>
        </w:tc>
      </w:tr>
      <w:tr>
        <w:tc>
          <w:tcPr>
            <w:tcW w:w="6009" w:type="dxa"/>
            <w:tcBorders>
              <w:top w:val="nil"/>
              <w:left w:val="nil"/>
              <w:bottom w:val="nil"/>
              <w:right w:val="nil"/>
            </w:tcBorders>
          </w:tcPr>
          <w:p>
            <w:pPr>
              <w:pStyle w:val="0"/>
            </w:pPr>
            <w:r>
              <w:rPr>
                <w:sz w:val="24"/>
              </w:rPr>
              <w:t xml:space="preserve">Тульская область</w:t>
            </w:r>
          </w:p>
        </w:tc>
        <w:tc>
          <w:tcPr>
            <w:tcW w:w="1487" w:type="dxa"/>
            <w:tcBorders>
              <w:top w:val="nil"/>
              <w:left w:val="nil"/>
              <w:bottom w:val="nil"/>
              <w:right w:val="nil"/>
            </w:tcBorders>
          </w:tcPr>
          <w:p>
            <w:pPr>
              <w:pStyle w:val="0"/>
              <w:jc w:val="center"/>
            </w:pPr>
            <w:r>
              <w:rPr>
                <w:sz w:val="24"/>
              </w:rPr>
              <w:t xml:space="preserve">71</w:t>
            </w:r>
          </w:p>
        </w:tc>
        <w:tc>
          <w:tcPr>
            <w:tcW w:w="1488" w:type="dxa"/>
            <w:tcBorders>
              <w:top w:val="nil"/>
              <w:left w:val="nil"/>
              <w:bottom w:val="nil"/>
              <w:right w:val="nil"/>
            </w:tcBorders>
          </w:tcPr>
          <w:p>
            <w:pPr>
              <w:pStyle w:val="0"/>
              <w:jc w:val="center"/>
            </w:pPr>
            <w:r>
              <w:rPr>
                <w:sz w:val="24"/>
              </w:rPr>
              <w:t xml:space="preserve">ТР, ТВ</w:t>
            </w:r>
          </w:p>
        </w:tc>
      </w:tr>
      <w:tr>
        <w:tc>
          <w:tcPr>
            <w:tcW w:w="6009" w:type="dxa"/>
            <w:tcBorders>
              <w:top w:val="nil"/>
              <w:left w:val="nil"/>
              <w:bottom w:val="nil"/>
              <w:right w:val="nil"/>
            </w:tcBorders>
          </w:tcPr>
          <w:p>
            <w:pPr>
              <w:pStyle w:val="0"/>
            </w:pPr>
            <w:r>
              <w:rPr>
                <w:sz w:val="24"/>
              </w:rPr>
              <w:t xml:space="preserve">Тюменская область</w:t>
            </w:r>
          </w:p>
        </w:tc>
        <w:tc>
          <w:tcPr>
            <w:tcW w:w="1487" w:type="dxa"/>
            <w:tcBorders>
              <w:top w:val="nil"/>
              <w:left w:val="nil"/>
              <w:bottom w:val="nil"/>
              <w:right w:val="nil"/>
            </w:tcBorders>
          </w:tcPr>
          <w:p>
            <w:pPr>
              <w:pStyle w:val="0"/>
              <w:jc w:val="center"/>
            </w:pPr>
            <w:r>
              <w:rPr>
                <w:sz w:val="24"/>
              </w:rPr>
              <w:t xml:space="preserve">72</w:t>
            </w:r>
          </w:p>
        </w:tc>
        <w:tc>
          <w:tcPr>
            <w:tcW w:w="1488" w:type="dxa"/>
            <w:tcBorders>
              <w:top w:val="nil"/>
              <w:left w:val="nil"/>
              <w:bottom w:val="nil"/>
              <w:right w:val="nil"/>
            </w:tcBorders>
          </w:tcPr>
          <w:p>
            <w:pPr>
              <w:pStyle w:val="0"/>
              <w:jc w:val="center"/>
            </w:pPr>
            <w:r>
              <w:rPr>
                <w:sz w:val="24"/>
              </w:rPr>
              <w:t xml:space="preserve">ТА, ТС</w:t>
            </w:r>
          </w:p>
        </w:tc>
      </w:tr>
      <w:tr>
        <w:tc>
          <w:tcPr>
            <w:tcW w:w="6009" w:type="dxa"/>
            <w:tcBorders>
              <w:top w:val="nil"/>
              <w:left w:val="nil"/>
              <w:bottom w:val="nil"/>
              <w:right w:val="nil"/>
            </w:tcBorders>
          </w:tcPr>
          <w:p>
            <w:pPr>
              <w:pStyle w:val="0"/>
            </w:pPr>
            <w:r>
              <w:rPr>
                <w:sz w:val="24"/>
              </w:rPr>
              <w:t xml:space="preserve">Ульяновская область</w:t>
            </w:r>
          </w:p>
        </w:tc>
        <w:tc>
          <w:tcPr>
            <w:tcW w:w="1487" w:type="dxa"/>
            <w:tcBorders>
              <w:top w:val="nil"/>
              <w:left w:val="nil"/>
              <w:bottom w:val="nil"/>
              <w:right w:val="nil"/>
            </w:tcBorders>
          </w:tcPr>
          <w:p>
            <w:pPr>
              <w:pStyle w:val="0"/>
              <w:jc w:val="center"/>
            </w:pPr>
            <w:r>
              <w:rPr>
                <w:sz w:val="24"/>
              </w:rPr>
              <w:t xml:space="preserve">73</w:t>
            </w:r>
          </w:p>
        </w:tc>
        <w:tc>
          <w:tcPr>
            <w:tcW w:w="1488" w:type="dxa"/>
            <w:tcBorders>
              <w:top w:val="nil"/>
              <w:left w:val="nil"/>
              <w:bottom w:val="nil"/>
              <w:right w:val="nil"/>
            </w:tcBorders>
          </w:tcPr>
          <w:p>
            <w:pPr>
              <w:pStyle w:val="0"/>
              <w:jc w:val="center"/>
            </w:pPr>
            <w:r>
              <w:rPr>
                <w:sz w:val="24"/>
              </w:rPr>
              <w:t xml:space="preserve">УУ, УА</w:t>
            </w:r>
          </w:p>
        </w:tc>
      </w:tr>
      <w:tr>
        <w:tc>
          <w:tcPr>
            <w:tcW w:w="6009" w:type="dxa"/>
            <w:tcBorders>
              <w:top w:val="nil"/>
              <w:left w:val="nil"/>
              <w:bottom w:val="nil"/>
              <w:right w:val="nil"/>
            </w:tcBorders>
          </w:tcPr>
          <w:p>
            <w:pPr>
              <w:pStyle w:val="0"/>
            </w:pPr>
            <w:r>
              <w:rPr>
                <w:sz w:val="24"/>
              </w:rPr>
              <w:t xml:space="preserve">Челябинская область</w:t>
            </w:r>
          </w:p>
        </w:tc>
        <w:tc>
          <w:tcPr>
            <w:tcW w:w="1487" w:type="dxa"/>
            <w:tcBorders>
              <w:top w:val="nil"/>
              <w:left w:val="nil"/>
              <w:bottom w:val="nil"/>
              <w:right w:val="nil"/>
            </w:tcBorders>
          </w:tcPr>
          <w:p>
            <w:pPr>
              <w:pStyle w:val="0"/>
              <w:jc w:val="center"/>
            </w:pPr>
            <w:r>
              <w:rPr>
                <w:sz w:val="24"/>
              </w:rPr>
              <w:t xml:space="preserve">74</w:t>
            </w:r>
          </w:p>
        </w:tc>
        <w:tc>
          <w:tcPr>
            <w:tcW w:w="1488" w:type="dxa"/>
            <w:tcBorders>
              <w:top w:val="nil"/>
              <w:left w:val="nil"/>
              <w:bottom w:val="nil"/>
              <w:right w:val="nil"/>
            </w:tcBorders>
          </w:tcPr>
          <w:p>
            <w:pPr>
              <w:pStyle w:val="0"/>
              <w:jc w:val="center"/>
            </w:pPr>
            <w:r>
              <w:rPr>
                <w:sz w:val="24"/>
              </w:rPr>
              <w:t xml:space="preserve">ТН, ТР</w:t>
            </w:r>
          </w:p>
        </w:tc>
      </w:tr>
      <w:tr>
        <w:tc>
          <w:tcPr>
            <w:tcW w:w="6009" w:type="dxa"/>
            <w:tcBorders>
              <w:top w:val="nil"/>
              <w:left w:val="nil"/>
              <w:bottom w:val="nil"/>
              <w:right w:val="nil"/>
            </w:tcBorders>
          </w:tcPr>
          <w:p>
            <w:pPr>
              <w:pStyle w:val="0"/>
            </w:pPr>
            <w:r>
              <w:rPr>
                <w:sz w:val="24"/>
              </w:rPr>
              <w:t xml:space="preserve">Ярославская область</w:t>
            </w:r>
          </w:p>
        </w:tc>
        <w:tc>
          <w:tcPr>
            <w:tcW w:w="1487" w:type="dxa"/>
            <w:tcBorders>
              <w:top w:val="nil"/>
              <w:left w:val="nil"/>
              <w:bottom w:val="nil"/>
              <w:right w:val="nil"/>
            </w:tcBorders>
          </w:tcPr>
          <w:p>
            <w:pPr>
              <w:pStyle w:val="0"/>
              <w:jc w:val="center"/>
            </w:pPr>
            <w:r>
              <w:rPr>
                <w:sz w:val="24"/>
              </w:rPr>
              <w:t xml:space="preserve">76</w:t>
            </w:r>
          </w:p>
        </w:tc>
        <w:tc>
          <w:tcPr>
            <w:tcW w:w="1488" w:type="dxa"/>
            <w:tcBorders>
              <w:top w:val="nil"/>
              <w:left w:val="nil"/>
              <w:bottom w:val="nil"/>
              <w:right w:val="nil"/>
            </w:tcBorders>
          </w:tcPr>
          <w:p>
            <w:pPr>
              <w:pStyle w:val="0"/>
              <w:jc w:val="center"/>
            </w:pPr>
            <w:r>
              <w:rPr>
                <w:sz w:val="24"/>
              </w:rPr>
              <w:t xml:space="preserve">СУ, СХ</w:t>
            </w:r>
          </w:p>
        </w:tc>
      </w:tr>
      <w:tr>
        <w:tc>
          <w:tcPr>
            <w:tcW w:w="6009" w:type="dxa"/>
            <w:tcBorders>
              <w:top w:val="nil"/>
              <w:left w:val="nil"/>
              <w:bottom w:val="nil"/>
              <w:right w:val="nil"/>
            </w:tcBorders>
          </w:tcPr>
          <w:p>
            <w:pPr>
              <w:pStyle w:val="0"/>
            </w:pPr>
            <w:r>
              <w:rPr>
                <w:sz w:val="24"/>
              </w:rPr>
              <w:t xml:space="preserve">Город Москва</w:t>
            </w:r>
          </w:p>
        </w:tc>
        <w:tc>
          <w:tcPr>
            <w:tcW w:w="1487" w:type="dxa"/>
            <w:tcBorders>
              <w:top w:val="nil"/>
              <w:left w:val="nil"/>
              <w:bottom w:val="nil"/>
              <w:right w:val="nil"/>
            </w:tcBorders>
          </w:tcPr>
          <w:p>
            <w:pPr>
              <w:pStyle w:val="0"/>
              <w:jc w:val="center"/>
            </w:pPr>
            <w:r>
              <w:rPr>
                <w:sz w:val="24"/>
              </w:rPr>
              <w:t xml:space="preserve">77</w:t>
            </w:r>
          </w:p>
        </w:tc>
        <w:tc>
          <w:tcPr>
            <w:tcW w:w="1488" w:type="dxa"/>
            <w:tcBorders>
              <w:top w:val="nil"/>
              <w:left w:val="nil"/>
              <w:bottom w:val="nil"/>
              <w:right w:val="nil"/>
            </w:tcBorders>
          </w:tcPr>
          <w:p>
            <w:pPr>
              <w:pStyle w:val="0"/>
              <w:jc w:val="center"/>
            </w:pPr>
            <w:r>
              <w:rPr>
                <w:sz w:val="24"/>
              </w:rPr>
              <w:t xml:space="preserve">МК, ММ</w:t>
            </w:r>
          </w:p>
        </w:tc>
      </w:tr>
      <w:tr>
        <w:tc>
          <w:tcPr>
            <w:tcW w:w="6009" w:type="dxa"/>
            <w:tcBorders>
              <w:top w:val="nil"/>
              <w:left w:val="nil"/>
              <w:bottom w:val="nil"/>
              <w:right w:val="nil"/>
            </w:tcBorders>
          </w:tcPr>
          <w:p>
            <w:pPr>
              <w:pStyle w:val="0"/>
            </w:pPr>
            <w:r>
              <w:rPr>
                <w:sz w:val="24"/>
              </w:rPr>
              <w:t xml:space="preserve">Город Санкт-Петербург</w:t>
            </w:r>
          </w:p>
        </w:tc>
        <w:tc>
          <w:tcPr>
            <w:tcW w:w="1487" w:type="dxa"/>
            <w:tcBorders>
              <w:top w:val="nil"/>
              <w:left w:val="nil"/>
              <w:bottom w:val="nil"/>
              <w:right w:val="nil"/>
            </w:tcBorders>
          </w:tcPr>
          <w:p>
            <w:pPr>
              <w:pStyle w:val="0"/>
              <w:jc w:val="center"/>
            </w:pPr>
            <w:r>
              <w:rPr>
                <w:sz w:val="24"/>
              </w:rPr>
              <w:t xml:space="preserve">78</w:t>
            </w:r>
          </w:p>
        </w:tc>
        <w:tc>
          <w:tcPr>
            <w:tcW w:w="1488" w:type="dxa"/>
            <w:tcBorders>
              <w:top w:val="nil"/>
              <w:left w:val="nil"/>
              <w:bottom w:val="nil"/>
              <w:right w:val="nil"/>
            </w:tcBorders>
          </w:tcPr>
          <w:p>
            <w:pPr>
              <w:pStyle w:val="0"/>
              <w:jc w:val="center"/>
            </w:pPr>
            <w:r>
              <w:rPr>
                <w:sz w:val="24"/>
              </w:rPr>
              <w:t xml:space="preserve">СТ, УТ</w:t>
            </w:r>
          </w:p>
        </w:tc>
      </w:tr>
      <w:tr>
        <w:tc>
          <w:tcPr>
            <w:tcW w:w="6009" w:type="dxa"/>
            <w:tcBorders>
              <w:top w:val="nil"/>
              <w:left w:val="nil"/>
              <w:bottom w:val="nil"/>
              <w:right w:val="nil"/>
            </w:tcBorders>
          </w:tcPr>
          <w:p>
            <w:pPr>
              <w:pStyle w:val="0"/>
            </w:pPr>
            <w:r>
              <w:rPr>
                <w:sz w:val="24"/>
              </w:rPr>
              <w:t xml:space="preserve">Город Севастополь</w:t>
            </w:r>
          </w:p>
        </w:tc>
        <w:tc>
          <w:tcPr>
            <w:tcW w:w="1487" w:type="dxa"/>
            <w:tcBorders>
              <w:top w:val="nil"/>
              <w:left w:val="nil"/>
              <w:bottom w:val="nil"/>
              <w:right w:val="nil"/>
            </w:tcBorders>
          </w:tcPr>
          <w:p>
            <w:pPr>
              <w:pStyle w:val="0"/>
              <w:jc w:val="center"/>
            </w:pPr>
            <w:r>
              <w:rPr>
                <w:sz w:val="24"/>
              </w:rPr>
              <w:t xml:space="preserve">92</w:t>
            </w:r>
          </w:p>
        </w:tc>
        <w:tc>
          <w:tcPr>
            <w:tcW w:w="1488" w:type="dxa"/>
            <w:tcBorders>
              <w:top w:val="nil"/>
              <w:left w:val="nil"/>
              <w:bottom w:val="nil"/>
              <w:right w:val="nil"/>
            </w:tcBorders>
          </w:tcPr>
          <w:p>
            <w:pPr>
              <w:pStyle w:val="0"/>
              <w:jc w:val="center"/>
            </w:pPr>
            <w:r>
              <w:rPr>
                <w:sz w:val="24"/>
              </w:rPr>
              <w:t xml:space="preserve">СЕ, ВУ</w:t>
            </w:r>
          </w:p>
        </w:tc>
      </w:tr>
      <w:tr>
        <w:tc>
          <w:tcPr>
            <w:tcW w:w="6009" w:type="dxa"/>
            <w:tcBorders>
              <w:top w:val="nil"/>
              <w:left w:val="nil"/>
              <w:bottom w:val="nil"/>
              <w:right w:val="nil"/>
            </w:tcBorders>
          </w:tcPr>
          <w:p>
            <w:pPr>
              <w:pStyle w:val="0"/>
            </w:pPr>
            <w:r>
              <w:rPr>
                <w:sz w:val="24"/>
              </w:rPr>
              <w:t xml:space="preserve">Еврейская автономная область</w:t>
            </w:r>
          </w:p>
        </w:tc>
        <w:tc>
          <w:tcPr>
            <w:tcW w:w="1487" w:type="dxa"/>
            <w:tcBorders>
              <w:top w:val="nil"/>
              <w:left w:val="nil"/>
              <w:bottom w:val="nil"/>
              <w:right w:val="nil"/>
            </w:tcBorders>
          </w:tcPr>
          <w:p>
            <w:pPr>
              <w:pStyle w:val="0"/>
              <w:jc w:val="center"/>
            </w:pPr>
            <w:r>
              <w:rPr>
                <w:sz w:val="24"/>
              </w:rPr>
              <w:t xml:space="preserve">79</w:t>
            </w:r>
          </w:p>
        </w:tc>
        <w:tc>
          <w:tcPr>
            <w:tcW w:w="1488" w:type="dxa"/>
            <w:tcBorders>
              <w:top w:val="nil"/>
              <w:left w:val="nil"/>
              <w:bottom w:val="nil"/>
              <w:right w:val="nil"/>
            </w:tcBorders>
          </w:tcPr>
          <w:p>
            <w:pPr>
              <w:pStyle w:val="0"/>
              <w:jc w:val="center"/>
            </w:pPr>
            <w:r>
              <w:rPr>
                <w:sz w:val="24"/>
              </w:rPr>
              <w:t xml:space="preserve">ОН, НН</w:t>
            </w:r>
          </w:p>
        </w:tc>
      </w:tr>
      <w:tr>
        <w:tc>
          <w:tcPr>
            <w:tcW w:w="6009" w:type="dxa"/>
            <w:tcBorders>
              <w:top w:val="nil"/>
              <w:left w:val="nil"/>
              <w:bottom w:val="nil"/>
              <w:right w:val="nil"/>
            </w:tcBorders>
          </w:tcPr>
          <w:p>
            <w:pPr>
              <w:pStyle w:val="0"/>
            </w:pPr>
            <w:r>
              <w:rPr>
                <w:sz w:val="24"/>
              </w:rPr>
              <w:t xml:space="preserve">Ненецкий автономный округ</w:t>
            </w:r>
          </w:p>
        </w:tc>
        <w:tc>
          <w:tcPr>
            <w:tcW w:w="1487" w:type="dxa"/>
            <w:tcBorders>
              <w:top w:val="nil"/>
              <w:left w:val="nil"/>
              <w:bottom w:val="nil"/>
              <w:right w:val="nil"/>
            </w:tcBorders>
          </w:tcPr>
          <w:p>
            <w:pPr>
              <w:pStyle w:val="0"/>
              <w:jc w:val="center"/>
            </w:pPr>
            <w:r>
              <w:rPr>
                <w:sz w:val="24"/>
              </w:rPr>
              <w:t xml:space="preserve">83</w:t>
            </w:r>
          </w:p>
        </w:tc>
        <w:tc>
          <w:tcPr>
            <w:tcW w:w="1488" w:type="dxa"/>
            <w:tcBorders>
              <w:top w:val="nil"/>
              <w:left w:val="nil"/>
              <w:bottom w:val="nil"/>
              <w:right w:val="nil"/>
            </w:tcBorders>
          </w:tcPr>
          <w:p>
            <w:pPr>
              <w:pStyle w:val="0"/>
              <w:jc w:val="center"/>
            </w:pPr>
            <w:r>
              <w:rPr>
                <w:sz w:val="24"/>
              </w:rPr>
              <w:t xml:space="preserve">КТ, КУ</w:t>
            </w:r>
          </w:p>
        </w:tc>
      </w:tr>
      <w:tr>
        <w:tc>
          <w:tcPr>
            <w:tcW w:w="6009" w:type="dxa"/>
            <w:tcBorders>
              <w:top w:val="nil"/>
              <w:left w:val="nil"/>
              <w:bottom w:val="nil"/>
              <w:right w:val="nil"/>
            </w:tcBorders>
          </w:tcPr>
          <w:p>
            <w:pPr>
              <w:pStyle w:val="0"/>
            </w:pPr>
            <w:r>
              <w:rPr>
                <w:sz w:val="24"/>
              </w:rPr>
              <w:t xml:space="preserve">Ханты-Мансийский автономный округ - Югра</w:t>
            </w:r>
          </w:p>
        </w:tc>
        <w:tc>
          <w:tcPr>
            <w:tcW w:w="1487" w:type="dxa"/>
            <w:tcBorders>
              <w:top w:val="nil"/>
              <w:left w:val="nil"/>
              <w:bottom w:val="nil"/>
              <w:right w:val="nil"/>
            </w:tcBorders>
          </w:tcPr>
          <w:p>
            <w:pPr>
              <w:pStyle w:val="0"/>
              <w:jc w:val="center"/>
            </w:pPr>
            <w:r>
              <w:rPr>
                <w:sz w:val="24"/>
              </w:rPr>
              <w:t xml:space="preserve">86</w:t>
            </w:r>
          </w:p>
        </w:tc>
        <w:tc>
          <w:tcPr>
            <w:tcW w:w="1488" w:type="dxa"/>
            <w:tcBorders>
              <w:top w:val="nil"/>
              <w:left w:val="nil"/>
              <w:bottom w:val="nil"/>
              <w:right w:val="nil"/>
            </w:tcBorders>
          </w:tcPr>
          <w:p>
            <w:pPr>
              <w:pStyle w:val="0"/>
              <w:jc w:val="center"/>
            </w:pPr>
            <w:r>
              <w:rPr>
                <w:sz w:val="24"/>
              </w:rPr>
              <w:t xml:space="preserve">ХА, ХВ</w:t>
            </w:r>
          </w:p>
        </w:tc>
      </w:tr>
      <w:tr>
        <w:tc>
          <w:tcPr>
            <w:tcW w:w="6009" w:type="dxa"/>
            <w:tcBorders>
              <w:top w:val="nil"/>
              <w:left w:val="nil"/>
              <w:bottom w:val="nil"/>
              <w:right w:val="nil"/>
            </w:tcBorders>
          </w:tcPr>
          <w:p>
            <w:pPr>
              <w:pStyle w:val="0"/>
            </w:pPr>
            <w:r>
              <w:rPr>
                <w:sz w:val="24"/>
              </w:rPr>
              <w:t xml:space="preserve">Чукотский автономный округ</w:t>
            </w:r>
          </w:p>
        </w:tc>
        <w:tc>
          <w:tcPr>
            <w:tcW w:w="1487" w:type="dxa"/>
            <w:tcBorders>
              <w:top w:val="nil"/>
              <w:left w:val="nil"/>
              <w:bottom w:val="nil"/>
              <w:right w:val="nil"/>
            </w:tcBorders>
          </w:tcPr>
          <w:p>
            <w:pPr>
              <w:pStyle w:val="0"/>
              <w:jc w:val="center"/>
            </w:pPr>
            <w:r>
              <w:rPr>
                <w:sz w:val="24"/>
              </w:rPr>
              <w:t xml:space="preserve">87</w:t>
            </w:r>
          </w:p>
        </w:tc>
        <w:tc>
          <w:tcPr>
            <w:tcW w:w="1488" w:type="dxa"/>
            <w:tcBorders>
              <w:top w:val="nil"/>
              <w:left w:val="nil"/>
              <w:bottom w:val="nil"/>
              <w:right w:val="nil"/>
            </w:tcBorders>
          </w:tcPr>
          <w:p>
            <w:pPr>
              <w:pStyle w:val="0"/>
              <w:jc w:val="center"/>
            </w:pPr>
            <w:r>
              <w:rPr>
                <w:sz w:val="24"/>
              </w:rPr>
              <w:t xml:space="preserve">УТ, УУ</w:t>
            </w:r>
          </w:p>
        </w:tc>
      </w:tr>
      <w:tr>
        <w:tc>
          <w:tcPr>
            <w:tcW w:w="6009" w:type="dxa"/>
            <w:tcBorders>
              <w:top w:val="nil"/>
              <w:left w:val="nil"/>
              <w:bottom w:val="nil"/>
              <w:right w:val="nil"/>
            </w:tcBorders>
          </w:tcPr>
          <w:p>
            <w:pPr>
              <w:pStyle w:val="0"/>
            </w:pPr>
            <w:r>
              <w:rPr>
                <w:sz w:val="24"/>
              </w:rPr>
              <w:t xml:space="preserve">Ямало-Ненецкий автономный округ</w:t>
            </w:r>
          </w:p>
        </w:tc>
        <w:tc>
          <w:tcPr>
            <w:tcW w:w="1487" w:type="dxa"/>
            <w:tcBorders>
              <w:top w:val="nil"/>
              <w:left w:val="nil"/>
              <w:bottom w:val="nil"/>
              <w:right w:val="nil"/>
            </w:tcBorders>
          </w:tcPr>
          <w:p>
            <w:pPr>
              <w:pStyle w:val="0"/>
              <w:jc w:val="center"/>
            </w:pPr>
            <w:r>
              <w:rPr>
                <w:sz w:val="24"/>
              </w:rPr>
              <w:t xml:space="preserve">89</w:t>
            </w:r>
          </w:p>
        </w:tc>
        <w:tc>
          <w:tcPr>
            <w:tcW w:w="1488" w:type="dxa"/>
            <w:tcBorders>
              <w:top w:val="nil"/>
              <w:left w:val="nil"/>
              <w:bottom w:val="nil"/>
              <w:right w:val="nil"/>
            </w:tcBorders>
          </w:tcPr>
          <w:p>
            <w:pPr>
              <w:pStyle w:val="0"/>
              <w:jc w:val="center"/>
            </w:pPr>
            <w:r>
              <w:rPr>
                <w:sz w:val="24"/>
              </w:rPr>
              <w:t xml:space="preserve">СА, СВ</w:t>
            </w:r>
          </w:p>
        </w:tc>
      </w:tr>
      <w:tr>
        <w:tc>
          <w:tcPr>
            <w:tcW w:w="6009" w:type="dxa"/>
            <w:tcBorders>
              <w:top w:val="nil"/>
              <w:left w:val="nil"/>
              <w:bottom w:val="nil"/>
              <w:right w:val="nil"/>
            </w:tcBorders>
          </w:tcPr>
          <w:p>
            <w:pPr>
              <w:pStyle w:val="0"/>
            </w:pPr>
            <w:r>
              <w:rPr>
                <w:sz w:val="24"/>
              </w:rPr>
              <w:t xml:space="preserve">Донецкая Народная Республика</w:t>
            </w:r>
          </w:p>
        </w:tc>
        <w:tc>
          <w:tcPr>
            <w:tcW w:w="1487" w:type="dxa"/>
            <w:tcBorders>
              <w:top w:val="nil"/>
              <w:left w:val="nil"/>
              <w:bottom w:val="nil"/>
              <w:right w:val="nil"/>
            </w:tcBorders>
          </w:tcPr>
          <w:p>
            <w:pPr>
              <w:pStyle w:val="0"/>
              <w:jc w:val="center"/>
            </w:pPr>
            <w:r>
              <w:rPr>
                <w:sz w:val="24"/>
              </w:rPr>
              <w:t xml:space="preserve">80</w:t>
            </w:r>
          </w:p>
        </w:tc>
        <w:tc>
          <w:tcPr>
            <w:tcW w:w="1488" w:type="dxa"/>
            <w:tcBorders>
              <w:top w:val="nil"/>
              <w:left w:val="nil"/>
              <w:bottom w:val="nil"/>
              <w:right w:val="nil"/>
            </w:tcBorders>
          </w:tcPr>
          <w:p>
            <w:pPr>
              <w:pStyle w:val="0"/>
              <w:jc w:val="center"/>
            </w:pPr>
            <w:r>
              <w:rPr>
                <w:sz w:val="24"/>
              </w:rPr>
              <w:t xml:space="preserve">ВР, ВТ, ВХ</w:t>
            </w:r>
          </w:p>
        </w:tc>
      </w:tr>
      <w:tr>
        <w:tc>
          <w:tcPr>
            <w:tcW w:w="6009" w:type="dxa"/>
            <w:tcBorders>
              <w:top w:val="nil"/>
              <w:left w:val="nil"/>
              <w:bottom w:val="nil"/>
              <w:right w:val="nil"/>
            </w:tcBorders>
          </w:tcPr>
          <w:p>
            <w:pPr>
              <w:pStyle w:val="0"/>
            </w:pPr>
            <w:r>
              <w:rPr>
                <w:sz w:val="24"/>
              </w:rPr>
              <w:t xml:space="preserve">Луганская Народная Республика</w:t>
            </w:r>
          </w:p>
        </w:tc>
        <w:tc>
          <w:tcPr>
            <w:tcW w:w="1487" w:type="dxa"/>
            <w:tcBorders>
              <w:top w:val="nil"/>
              <w:left w:val="nil"/>
              <w:bottom w:val="nil"/>
              <w:right w:val="nil"/>
            </w:tcBorders>
          </w:tcPr>
          <w:p>
            <w:pPr>
              <w:pStyle w:val="0"/>
              <w:jc w:val="center"/>
            </w:pPr>
            <w:r>
              <w:rPr>
                <w:sz w:val="24"/>
              </w:rPr>
              <w:t xml:space="preserve">81</w:t>
            </w:r>
          </w:p>
        </w:tc>
        <w:tc>
          <w:tcPr>
            <w:tcW w:w="1488" w:type="dxa"/>
            <w:tcBorders>
              <w:top w:val="nil"/>
              <w:left w:val="nil"/>
              <w:bottom w:val="nil"/>
              <w:right w:val="nil"/>
            </w:tcBorders>
          </w:tcPr>
          <w:p>
            <w:pPr>
              <w:pStyle w:val="0"/>
              <w:jc w:val="center"/>
            </w:pPr>
            <w:r>
              <w:rPr>
                <w:sz w:val="24"/>
              </w:rPr>
              <w:t xml:space="preserve">ЕР, ЕС, ЕО</w:t>
            </w:r>
          </w:p>
        </w:tc>
      </w:tr>
      <w:tr>
        <w:tc>
          <w:tcPr>
            <w:tcW w:w="6009" w:type="dxa"/>
            <w:tcBorders>
              <w:top w:val="nil"/>
              <w:left w:val="nil"/>
              <w:bottom w:val="nil"/>
              <w:right w:val="nil"/>
            </w:tcBorders>
          </w:tcPr>
          <w:p>
            <w:pPr>
              <w:pStyle w:val="0"/>
            </w:pPr>
            <w:r>
              <w:rPr>
                <w:sz w:val="24"/>
              </w:rPr>
              <w:t xml:space="preserve">Запорожская область</w:t>
            </w:r>
          </w:p>
        </w:tc>
        <w:tc>
          <w:tcPr>
            <w:tcW w:w="1487" w:type="dxa"/>
            <w:tcBorders>
              <w:top w:val="nil"/>
              <w:left w:val="nil"/>
              <w:bottom w:val="nil"/>
              <w:right w:val="nil"/>
            </w:tcBorders>
          </w:tcPr>
          <w:p>
            <w:pPr>
              <w:pStyle w:val="0"/>
              <w:jc w:val="center"/>
            </w:pPr>
            <w:r>
              <w:rPr>
                <w:sz w:val="24"/>
              </w:rPr>
              <w:t xml:space="preserve">85</w:t>
            </w:r>
          </w:p>
        </w:tc>
        <w:tc>
          <w:tcPr>
            <w:tcW w:w="1488" w:type="dxa"/>
            <w:tcBorders>
              <w:top w:val="nil"/>
              <w:left w:val="nil"/>
              <w:bottom w:val="nil"/>
              <w:right w:val="nil"/>
            </w:tcBorders>
          </w:tcPr>
          <w:p>
            <w:pPr>
              <w:pStyle w:val="0"/>
              <w:jc w:val="center"/>
            </w:pPr>
            <w:r>
              <w:rPr>
                <w:sz w:val="24"/>
              </w:rPr>
              <w:t xml:space="preserve">АР, АС, АН</w:t>
            </w:r>
          </w:p>
        </w:tc>
      </w:tr>
      <w:tr>
        <w:tc>
          <w:tcPr>
            <w:tcW w:w="6009" w:type="dxa"/>
            <w:tcBorders>
              <w:top w:val="nil"/>
              <w:left w:val="nil"/>
              <w:bottom w:val="single" w:sz="4"/>
              <w:right w:val="nil"/>
            </w:tcBorders>
          </w:tcPr>
          <w:p>
            <w:pPr>
              <w:pStyle w:val="0"/>
            </w:pPr>
            <w:r>
              <w:rPr>
                <w:sz w:val="24"/>
              </w:rPr>
              <w:t xml:space="preserve">Херсонская область</w:t>
            </w:r>
          </w:p>
        </w:tc>
        <w:tc>
          <w:tcPr>
            <w:tcW w:w="1487" w:type="dxa"/>
            <w:tcBorders>
              <w:top w:val="nil"/>
              <w:left w:val="nil"/>
              <w:bottom w:val="single" w:sz="4"/>
              <w:right w:val="nil"/>
            </w:tcBorders>
          </w:tcPr>
          <w:p>
            <w:pPr>
              <w:pStyle w:val="0"/>
              <w:jc w:val="center"/>
            </w:pPr>
            <w:r>
              <w:rPr>
                <w:sz w:val="24"/>
              </w:rPr>
              <w:t xml:space="preserve">84</w:t>
            </w:r>
          </w:p>
        </w:tc>
        <w:tc>
          <w:tcPr>
            <w:tcW w:w="1488" w:type="dxa"/>
            <w:tcBorders>
              <w:top w:val="nil"/>
              <w:left w:val="nil"/>
              <w:bottom w:val="single" w:sz="4"/>
              <w:right w:val="nil"/>
            </w:tcBorders>
          </w:tcPr>
          <w:p>
            <w:pPr>
              <w:pStyle w:val="0"/>
              <w:jc w:val="center"/>
            </w:pPr>
            <w:r>
              <w:rPr>
                <w:sz w:val="24"/>
              </w:rPr>
              <w:t xml:space="preserve">КР, КТ, КУ</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21 сентября 2020 г. N 1507</w:t>
      </w:r>
    </w:p>
    <w:p>
      <w:pPr>
        <w:pStyle w:val="0"/>
        <w:jc w:val="both"/>
      </w:pPr>
      <w:r>
        <w:rPr>
          <w:sz w:val="24"/>
        </w:rPr>
      </w:r>
    </w:p>
    <w:bookmarkStart w:id="1545" w:name="P1545"/>
    <w:bookmarkEnd w:id="1545"/>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hyperlink w:history="0" r:id="rId115" w:tooltip="Постановление Правительства РФ от 12.08.1994 N 938 (ред. от 26.04.2020) &quot;О государственной регистрации автомототранспортных средств и других видов самоходной техники на территории Российской Федерации&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 (Собрание законодательства Российской Федерации, 1994, N 17, ст. 1999).</w:t>
      </w:r>
    </w:p>
    <w:p>
      <w:pPr>
        <w:pStyle w:val="0"/>
        <w:spacing w:before="240" w:line-rule="auto"/>
        <w:ind w:firstLine="540"/>
        <w:jc w:val="both"/>
      </w:pPr>
      <w:r>
        <w:rPr>
          <w:sz w:val="24"/>
        </w:rPr>
        <w:t xml:space="preserve">2. </w:t>
      </w:r>
      <w:hyperlink w:history="0" r:id="rId116" w:tooltip="Постановление Правительства РФ от 31.07.1998 N 866 (ред. от 20.02.2019) &quot;О внесении изменений и дополнений в решения Правительства Российской Федерации по вопросам обеспечения безопасности дорожного движения&quot; ------------ Недействующая редакция {КонсультантПлюс}">
        <w:r>
          <w:rPr>
            <w:sz w:val="24"/>
            <w:color w:val="0000ff"/>
          </w:rPr>
          <w:t xml:space="preserve">Пункт 6</w:t>
        </w:r>
      </w:hyperlink>
      <w:r>
        <w:rPr>
          <w:sz w:val="24"/>
        </w:rPr>
        <w:t xml:space="preserve"> изменений и дополнений, вносимых в решения Правительства Российской Федерации по вопросам обеспечения безопасности дорожного движения, утвержденных постановлением Правительства Российской Федерации от 31 июля 1998 г. N 866 "О внесении изменений и дополнений в решения Правительства Российской Федерации по вопросам обеспечения безопасности дорожного движения" (Собрание законодательства Российской Федерации, 1998, N 32, ст. 3910).</w:t>
      </w:r>
    </w:p>
    <w:p>
      <w:pPr>
        <w:pStyle w:val="0"/>
        <w:spacing w:before="240" w:line-rule="auto"/>
        <w:ind w:firstLine="540"/>
        <w:jc w:val="both"/>
      </w:pPr>
      <w:r>
        <w:rPr>
          <w:sz w:val="24"/>
        </w:rPr>
        <w:t xml:space="preserve">3. </w:t>
      </w:r>
      <w:hyperlink w:history="0" r:id="rId117" w:tooltip="Постановление Правительства РФ от 21.02.2002 N 126 (ред. от 21.12.2019) &quot;О внесении изменений и дополнений в Постановление Правительства Российской Федерации от 12 августа 1994 г. N 938&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февраля 2002 г. N 126 "О внесении изменений и дополнений в постановление Правительства Российской Федерации от 12 августа 1994 г. N 938" (Собрание законодательства Российской Федерации, 2002, N 9, ст. 930).</w:t>
      </w:r>
    </w:p>
    <w:p>
      <w:pPr>
        <w:pStyle w:val="0"/>
        <w:spacing w:before="240" w:line-rule="auto"/>
        <w:ind w:firstLine="540"/>
        <w:jc w:val="both"/>
      </w:pPr>
      <w:r>
        <w:rPr>
          <w:sz w:val="24"/>
        </w:rPr>
        <w:t xml:space="preserve">4. </w:t>
      </w:r>
      <w:hyperlink w:history="0" r:id="rId118" w:tooltip="Постановление Правительства РФ от 07.05.2003 N 265 (ред. от 23.09.2020) &quot;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quot; ------------ Недействующая редакция {КонсультантПлюс}">
        <w:r>
          <w:rPr>
            <w:sz w:val="24"/>
            <w:color w:val="0000ff"/>
          </w:rPr>
          <w:t xml:space="preserve">Пункт 3</w:t>
        </w:r>
      </w:hyperlink>
      <w:r>
        <w:rPr>
          <w:sz w:val="24"/>
        </w:rP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 20, ст. 1899).</w:t>
      </w:r>
    </w:p>
    <w:p>
      <w:pPr>
        <w:pStyle w:val="0"/>
        <w:spacing w:before="240" w:line-rule="auto"/>
        <w:ind w:firstLine="540"/>
        <w:jc w:val="both"/>
      </w:pPr>
      <w:r>
        <w:rPr>
          <w:sz w:val="24"/>
        </w:rPr>
        <w:t xml:space="preserve">5. </w:t>
      </w:r>
      <w:hyperlink w:history="0" r:id="rId119" w:tooltip="Постановление Правительства РФ от 12.08.2004 N 408 &quot;О внесении изменений в Постановление Правительства Российской Федерации от 12 августа 1994 г. N 938&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12 августа 2004 г. N 408 "О внесении изменений в постановление Правительства Российской Федерации от 12 августа 1994 г. N 938" (Собрание законодательства Российской Федерации, 2004, N 33, ст. 3495).</w:t>
      </w:r>
    </w:p>
    <w:p>
      <w:pPr>
        <w:pStyle w:val="0"/>
        <w:spacing w:before="240" w:line-rule="auto"/>
        <w:ind w:firstLine="540"/>
        <w:jc w:val="both"/>
      </w:pPr>
      <w:r>
        <w:rPr>
          <w:sz w:val="24"/>
        </w:rPr>
        <w:t xml:space="preserve">6. </w:t>
      </w:r>
      <w:hyperlink w:history="0" r:id="rId120" w:tooltip="Постановление Правительства РФ от 26.07.2008 N 562 (ред. от 20.02.2019) &quot;О внесении изменений в некоторые постановления Правительства Российской Федерации по вопросам государственной регистрации автомототранспортных средств и прицепов к ни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26 июля 2008 г. N 562 "О внесении изменений в некоторые постановления Правительства Российской Федерации по вопросам государственной регистрации автомототранспортных средств и прицепов к ним" (Собрание законодательства Российской Федерации, 2008, N 31, ст. 3735).</w:t>
      </w:r>
    </w:p>
    <w:p>
      <w:pPr>
        <w:pStyle w:val="0"/>
        <w:spacing w:before="240" w:line-rule="auto"/>
        <w:ind w:firstLine="540"/>
        <w:jc w:val="both"/>
      </w:pPr>
      <w:r>
        <w:rPr>
          <w:sz w:val="24"/>
        </w:rPr>
        <w:t xml:space="preserve">7. </w:t>
      </w:r>
      <w:hyperlink w:history="0" r:id="rId121" w:tooltip="Постановление Правительства РФ от 18.11.2011 N 951 &quot;О внесении изменения в Постановление Правительства Российской Федерации от 12 августа 1994 г. N 938&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18 ноября 2011 г. N 951 "О внесении изменения в постановление Правительства Российской Федерации от 12 августа 1994 г. N 938" (Собрание законодательства Российской Федерации, 2011, N 48, ст. 6926).</w:t>
      </w:r>
    </w:p>
    <w:p>
      <w:pPr>
        <w:pStyle w:val="0"/>
        <w:spacing w:before="240" w:line-rule="auto"/>
        <w:ind w:firstLine="540"/>
        <w:jc w:val="both"/>
      </w:pPr>
      <w:r>
        <w:rPr>
          <w:sz w:val="24"/>
        </w:rPr>
        <w:t xml:space="preserve">8. </w:t>
      </w:r>
      <w:hyperlink w:history="0" r:id="rId122" w:tooltip="Постановление Правительства РФ от 30.08.2012 N 870 (ред. от 26.12.2013) &quot;Об утилизационном сборе в отношении колесных транспортных средств&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августа 2012 г. N 870 "Об утилизационном сборе в отношении колесных транспортных средств" (Собрание законодательства Российской Федерации, 2012, N 36, ст. 4919).</w:t>
      </w:r>
    </w:p>
    <w:p>
      <w:pPr>
        <w:pStyle w:val="0"/>
        <w:spacing w:before="240" w:line-rule="auto"/>
        <w:ind w:firstLine="540"/>
        <w:jc w:val="both"/>
      </w:pPr>
      <w:r>
        <w:rPr>
          <w:sz w:val="24"/>
        </w:rPr>
        <w:t xml:space="preserve">9. </w:t>
      </w:r>
      <w:hyperlink w:history="0" r:id="rId123" w:tooltip="Постановление Правительства РФ от 11.10.2012 N 1038 (ред. от 23.09.2019)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2012 г. N 1038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2012, N 43, ст. 5874).</w:t>
      </w:r>
    </w:p>
    <w:p>
      <w:pPr>
        <w:pStyle w:val="0"/>
        <w:spacing w:before="240" w:line-rule="auto"/>
        <w:ind w:firstLine="540"/>
        <w:jc w:val="both"/>
      </w:pPr>
      <w:r>
        <w:rPr>
          <w:sz w:val="24"/>
        </w:rPr>
        <w:t xml:space="preserve">10. </w:t>
      </w:r>
      <w:hyperlink w:history="0" r:id="rId124" w:tooltip="Постановление Правительства РФ от 12.11.2012 N 1156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2012 г. N 1156 "О внесении изменений в некоторые акты Правительства Российской Федерации" (Собрание законодательства Российской Федерации, 2012, N 47, ст. 6505).</w:t>
      </w:r>
    </w:p>
    <w:p>
      <w:pPr>
        <w:pStyle w:val="0"/>
        <w:spacing w:before="240" w:line-rule="auto"/>
        <w:ind w:firstLine="540"/>
        <w:jc w:val="both"/>
      </w:pPr>
      <w:r>
        <w:rPr>
          <w:sz w:val="24"/>
        </w:rPr>
        <w:t xml:space="preserve">11. </w:t>
      </w:r>
      <w:hyperlink w:history="0" r:id="rId125" w:tooltip="Постановление Правительства РФ от 26.12.2013 N 1291 (ред. от 18.11.2020)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2013 г.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(Собрание законодательства Российской Федерации, 2014, N 2, ст. 115).</w:t>
      </w:r>
    </w:p>
    <w:p>
      <w:pPr>
        <w:pStyle w:val="0"/>
        <w:spacing w:before="240" w:line-rule="auto"/>
        <w:ind w:firstLine="540"/>
        <w:jc w:val="both"/>
      </w:pPr>
      <w:r>
        <w:rPr>
          <w:sz w:val="24"/>
        </w:rPr>
        <w:t xml:space="preserve">12. </w:t>
      </w:r>
      <w:hyperlink w:history="0" r:id="rId126" w:tooltip="Постановление Правительства РФ от 06.02.2016 N 81 (ред. от 27.02.2020) &quot;Об утилизационном сборе в отношении самоходных машин и (ил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февраля 2016 г. N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(Собрание законодательства Российской Федерации, 2016, N 7, ст. 991).</w:t>
      </w:r>
    </w:p>
    <w:p>
      <w:pPr>
        <w:pStyle w:val="0"/>
        <w:spacing w:before="240" w:line-rule="auto"/>
        <w:ind w:firstLine="540"/>
        <w:jc w:val="both"/>
      </w:pPr>
      <w:r>
        <w:rPr>
          <w:sz w:val="24"/>
        </w:rPr>
        <w:t xml:space="preserve">13. </w:t>
      </w:r>
      <w:hyperlink w:history="0" r:id="rId127" w:tooltip="Постановление Правительства РФ от 06.10.2017 N 1215 &quot;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октября 2017 г. N 1215 "О внесении изменений в некоторые акты Правительства Российской Федерации и признании утратившими силу положений некоторых актов Правительства Российской Федерации" (Собрание законодательства Российской Федерации, 2017, N 42, ст. 6156).</w:t>
      </w:r>
    </w:p>
    <w:p>
      <w:pPr>
        <w:pStyle w:val="0"/>
        <w:spacing w:before="240" w:line-rule="auto"/>
        <w:ind w:firstLine="540"/>
        <w:jc w:val="both"/>
      </w:pPr>
      <w:r>
        <w:rPr>
          <w:sz w:val="24"/>
        </w:rPr>
        <w:t xml:space="preserve">14. </w:t>
      </w:r>
      <w:hyperlink w:history="0" r:id="rId128" w:tooltip="Постановление Правительства РФ от 21.12.2019 N 1756 &quot;О государственной регистраци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военны ------------ Недействующая редакция {КонсультантПлюс}">
        <w:r>
          <w:rPr>
            <w:sz w:val="24"/>
            <w:color w:val="0000ff"/>
          </w:rPr>
          <w:t xml:space="preserve">Абзац третий пункта 1</w:t>
        </w:r>
      </w:hyperlink>
      <w:r>
        <w:rPr>
          <w:sz w:val="24"/>
        </w:rPr>
        <w:t xml:space="preserve"> постановления Правительства Российской Федерации от 21 декабря 2019 г. N 1756 "О государственной регистрации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военными автомобильными инспекциями федеральных органов исполнительной власти, в которых федеральным законом предусмотрена военная служба" (Собрание законодательства Российской Федерации, 2019, N 52, ст. 7992).</w:t>
      </w:r>
    </w:p>
    <w:p>
      <w:pPr>
        <w:pStyle w:val="0"/>
        <w:spacing w:before="240" w:line-rule="auto"/>
        <w:ind w:firstLine="540"/>
        <w:jc w:val="both"/>
      </w:pPr>
      <w:r>
        <w:rPr>
          <w:sz w:val="24"/>
        </w:rPr>
        <w:t xml:space="preserve">15. </w:t>
      </w:r>
      <w:hyperlink w:history="0" r:id="rId129" w:tooltip="Постановление Правительства РФ от 26.04.2020 N 594 &quot;О внесении изменений в некоторые акты Правительства Российской Федерации по вопросу управления самоходными машинами&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вопросу управления самоходными машинами, утвержденных постановлением Правительства Российской Федерации от 26 апреля 2020 г. N 594 "О внесении изменений в некоторые акты Правительства Российской Федерации по вопросу управления самоходными машинами" (Собрание законодательства Российской Федерации, 2020, N 18, ст. 2913).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21.09.2020 N 1507</w:t>
            <w:br/>
            <w:t>(ред. от 10.07.2025)</w:t>
            <w:br/>
            <w:t>"Об утверждении Правил государственной регистра...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1739&amp;date=05.08.2025&amp;dst=100005&amp;field=134" TargetMode = "External"/>
	<Relationship Id="rId8" Type="http://schemas.openxmlformats.org/officeDocument/2006/relationships/hyperlink" Target="https://login.consultant.ru/link/?req=doc&amp;base=LAW&amp;n=417348&amp;date=05.08.2025&amp;dst=100005&amp;field=134" TargetMode = "External"/>
	<Relationship Id="rId9" Type="http://schemas.openxmlformats.org/officeDocument/2006/relationships/hyperlink" Target="https://login.consultant.ru/link/?req=doc&amp;base=LAW&amp;n=472720&amp;date=05.08.2025&amp;dst=100005&amp;field=134" TargetMode = "External"/>
	<Relationship Id="rId10" Type="http://schemas.openxmlformats.org/officeDocument/2006/relationships/hyperlink" Target="https://login.consultant.ru/link/?req=doc&amp;base=LAW&amp;n=481078&amp;date=05.08.2025&amp;dst=100114&amp;field=134" TargetMode = "External"/>
	<Relationship Id="rId11" Type="http://schemas.openxmlformats.org/officeDocument/2006/relationships/hyperlink" Target="https://login.consultant.ru/link/?req=doc&amp;base=LAW&amp;n=509708&amp;date=05.08.2025&amp;dst=100018&amp;field=134" TargetMode = "External"/>
	<Relationship Id="rId12" Type="http://schemas.openxmlformats.org/officeDocument/2006/relationships/hyperlink" Target="https://login.consultant.ru/link/?req=doc&amp;base=LAW&amp;n=484633&amp;date=05.08.2025&amp;dst=45&amp;field=134" TargetMode = "External"/>
	<Relationship Id="rId13" Type="http://schemas.openxmlformats.org/officeDocument/2006/relationships/hyperlink" Target="https://login.consultant.ru/link/?req=doc&amp;base=LAW&amp;n=401739&amp;date=05.08.2025&amp;dst=100010&amp;field=134" TargetMode = "External"/>
	<Relationship Id="rId14" Type="http://schemas.openxmlformats.org/officeDocument/2006/relationships/hyperlink" Target="https://login.consultant.ru/link/?req=doc&amp;base=LAW&amp;n=417348&amp;date=05.08.2025&amp;dst=100010&amp;field=134" TargetMode = "External"/>
	<Relationship Id="rId15" Type="http://schemas.openxmlformats.org/officeDocument/2006/relationships/hyperlink" Target="https://login.consultant.ru/link/?req=doc&amp;base=LAW&amp;n=481078&amp;date=05.08.2025&amp;dst=100115&amp;field=134" TargetMode = "External"/>
	<Relationship Id="rId16" Type="http://schemas.openxmlformats.org/officeDocument/2006/relationships/hyperlink" Target="https://login.consultant.ru/link/?req=doc&amp;base=LAW&amp;n=417348&amp;date=05.08.2025&amp;dst=100011&amp;field=134" TargetMode = "External"/>
	<Relationship Id="rId17" Type="http://schemas.openxmlformats.org/officeDocument/2006/relationships/hyperlink" Target="https://login.consultant.ru/link/?req=doc&amp;base=LAW&amp;n=481078&amp;date=05.08.2025&amp;dst=100116&amp;field=134" TargetMode = "External"/>
	<Relationship Id="rId18" Type="http://schemas.openxmlformats.org/officeDocument/2006/relationships/hyperlink" Target="https://login.consultant.ru/link/?req=doc&amp;base=LAW&amp;n=401739&amp;date=05.08.2025&amp;dst=100011&amp;field=134" TargetMode = "External"/>
	<Relationship Id="rId19" Type="http://schemas.openxmlformats.org/officeDocument/2006/relationships/hyperlink" Target="https://login.consultant.ru/link/?req=doc&amp;base=LAW&amp;n=401739&amp;date=05.08.2025&amp;dst=100012&amp;field=134" TargetMode = "External"/>
	<Relationship Id="rId20" Type="http://schemas.openxmlformats.org/officeDocument/2006/relationships/hyperlink" Target="https://login.consultant.ru/link/?req=doc&amp;base=LAW&amp;n=417348&amp;date=05.08.2025&amp;dst=100012&amp;field=134" TargetMode = "External"/>
	<Relationship Id="rId21" Type="http://schemas.openxmlformats.org/officeDocument/2006/relationships/hyperlink" Target="https://login.consultant.ru/link/?req=doc&amp;base=LAW&amp;n=472720&amp;date=05.08.2025&amp;dst=100005&amp;field=134" TargetMode = "External"/>
	<Relationship Id="rId22" Type="http://schemas.openxmlformats.org/officeDocument/2006/relationships/hyperlink" Target="https://login.consultant.ru/link/?req=doc&amp;base=LAW&amp;n=481078&amp;date=05.08.2025&amp;dst=100117&amp;field=134" TargetMode = "External"/>
	<Relationship Id="rId23" Type="http://schemas.openxmlformats.org/officeDocument/2006/relationships/hyperlink" Target="https://login.consultant.ru/link/?req=doc&amp;base=LAW&amp;n=509708&amp;date=05.08.2025&amp;dst=100018&amp;field=134" TargetMode = "External"/>
	<Relationship Id="rId24" Type="http://schemas.openxmlformats.org/officeDocument/2006/relationships/hyperlink" Target="https://login.consultant.ru/link/?req=doc&amp;base=LAW&amp;n=470934&amp;date=05.08.2025&amp;dst=100012&amp;field=134" TargetMode = "External"/>
	<Relationship Id="rId25" Type="http://schemas.openxmlformats.org/officeDocument/2006/relationships/hyperlink" Target="https://login.consultant.ru/link/?req=doc&amp;base=LAW&amp;n=417348&amp;date=05.08.2025&amp;dst=100013&amp;field=134" TargetMode = "External"/>
	<Relationship Id="rId26" Type="http://schemas.openxmlformats.org/officeDocument/2006/relationships/hyperlink" Target="https://login.consultant.ru/link/?req=doc&amp;base=LAW&amp;n=417348&amp;date=05.08.2025&amp;dst=100017&amp;field=134" TargetMode = "External"/>
	<Relationship Id="rId27" Type="http://schemas.openxmlformats.org/officeDocument/2006/relationships/hyperlink" Target="https://login.consultant.ru/link/?req=doc&amp;base=LAW&amp;n=481078&amp;date=05.08.2025&amp;dst=100118&amp;field=134" TargetMode = "External"/>
	<Relationship Id="rId28" Type="http://schemas.openxmlformats.org/officeDocument/2006/relationships/hyperlink" Target="https://login.consultant.ru/link/?req=doc&amp;base=LAW&amp;n=417348&amp;date=05.08.2025&amp;dst=100018&amp;field=134" TargetMode = "External"/>
	<Relationship Id="rId29" Type="http://schemas.openxmlformats.org/officeDocument/2006/relationships/hyperlink" Target="https://login.consultant.ru/link/?req=doc&amp;base=LAW&amp;n=401739&amp;date=05.08.2025&amp;dst=100013&amp;field=134" TargetMode = "External"/>
	<Relationship Id="rId30" Type="http://schemas.openxmlformats.org/officeDocument/2006/relationships/hyperlink" Target="https://login.consultant.ru/link/?req=doc&amp;base=LAW&amp;n=417348&amp;date=05.08.2025&amp;dst=100020&amp;field=134" TargetMode = "External"/>
	<Relationship Id="rId31" Type="http://schemas.openxmlformats.org/officeDocument/2006/relationships/hyperlink" Target="https://login.consultant.ru/link/?req=doc&amp;base=LAW&amp;n=481078&amp;date=05.08.2025&amp;dst=100120&amp;field=134" TargetMode = "External"/>
	<Relationship Id="rId32" Type="http://schemas.openxmlformats.org/officeDocument/2006/relationships/hyperlink" Target="https://login.consultant.ru/link/?req=doc&amp;base=LAW&amp;n=481078&amp;date=05.08.2025&amp;dst=100121&amp;field=134" TargetMode = "External"/>
	<Relationship Id="rId33" Type="http://schemas.openxmlformats.org/officeDocument/2006/relationships/hyperlink" Target="https://login.consultant.ru/link/?req=doc&amp;base=LAW&amp;n=167714&amp;date=05.08.2025" TargetMode = "External"/>
	<Relationship Id="rId34" Type="http://schemas.openxmlformats.org/officeDocument/2006/relationships/hyperlink" Target="https://login.consultant.ru/link/?req=doc&amp;base=LAW&amp;n=401739&amp;date=05.08.2025&amp;dst=100015&amp;field=134" TargetMode = "External"/>
	<Relationship Id="rId35" Type="http://schemas.openxmlformats.org/officeDocument/2006/relationships/hyperlink" Target="https://login.consultant.ru/link/?req=doc&amp;base=LAW&amp;n=478418&amp;date=05.08.2025&amp;dst=101701&amp;field=134" TargetMode = "External"/>
	<Relationship Id="rId36" Type="http://schemas.openxmlformats.org/officeDocument/2006/relationships/hyperlink" Target="https://login.consultant.ru/link/?req=doc&amp;base=LAW&amp;n=478421&amp;date=05.08.2025&amp;dst=100011&amp;field=134" TargetMode = "External"/>
	<Relationship Id="rId37" Type="http://schemas.openxmlformats.org/officeDocument/2006/relationships/hyperlink" Target="https://login.consultant.ru/link/?req=doc&amp;base=LAW&amp;n=401739&amp;date=05.08.2025&amp;dst=100017&amp;field=134" TargetMode = "External"/>
	<Relationship Id="rId38" Type="http://schemas.openxmlformats.org/officeDocument/2006/relationships/hyperlink" Target="https://login.consultant.ru/link/?req=doc&amp;base=LAW&amp;n=417348&amp;date=05.08.2025&amp;dst=100022&amp;field=134" TargetMode = "External"/>
	<Relationship Id="rId39" Type="http://schemas.openxmlformats.org/officeDocument/2006/relationships/hyperlink" Target="https://login.consultant.ru/link/?req=doc&amp;base=LAW&amp;n=481078&amp;date=05.08.2025&amp;dst=100123&amp;field=134" TargetMode = "External"/>
	<Relationship Id="rId40" Type="http://schemas.openxmlformats.org/officeDocument/2006/relationships/hyperlink" Target="https://login.consultant.ru/link/?req=doc&amp;base=LAW&amp;n=481078&amp;date=05.08.2025&amp;dst=100125&amp;field=134" TargetMode = "External"/>
	<Relationship Id="rId41" Type="http://schemas.openxmlformats.org/officeDocument/2006/relationships/hyperlink" Target="https://login.consultant.ru/link/?req=doc&amp;base=LAW&amp;n=401739&amp;date=05.08.2025&amp;dst=100018&amp;field=134" TargetMode = "External"/>
	<Relationship Id="rId42" Type="http://schemas.openxmlformats.org/officeDocument/2006/relationships/hyperlink" Target="https://login.consultant.ru/link/?req=doc&amp;base=LAW&amp;n=417348&amp;date=05.08.2025&amp;dst=100024&amp;field=134" TargetMode = "External"/>
	<Relationship Id="rId43" Type="http://schemas.openxmlformats.org/officeDocument/2006/relationships/hyperlink" Target="https://login.consultant.ru/link/?req=doc&amp;base=LAW&amp;n=401739&amp;date=05.08.2025&amp;dst=100020&amp;field=134" TargetMode = "External"/>
	<Relationship Id="rId44" Type="http://schemas.openxmlformats.org/officeDocument/2006/relationships/hyperlink" Target="https://login.consultant.ru/link/?req=doc&amp;base=LAW&amp;n=417348&amp;date=05.08.2025&amp;dst=100026&amp;field=134" TargetMode = "External"/>
	<Relationship Id="rId45" Type="http://schemas.openxmlformats.org/officeDocument/2006/relationships/hyperlink" Target="https://login.consultant.ru/link/?req=doc&amp;base=LAW&amp;n=481078&amp;date=05.08.2025&amp;dst=100126&amp;field=134" TargetMode = "External"/>
	<Relationship Id="rId46" Type="http://schemas.openxmlformats.org/officeDocument/2006/relationships/hyperlink" Target="https://login.consultant.ru/link/?req=doc&amp;base=LAW&amp;n=481078&amp;date=05.08.2025&amp;dst=100128&amp;field=134" TargetMode = "External"/>
	<Relationship Id="rId47" Type="http://schemas.openxmlformats.org/officeDocument/2006/relationships/hyperlink" Target="https://login.consultant.ru/link/?req=doc&amp;base=LAW&amp;n=481078&amp;date=05.08.2025&amp;dst=100131&amp;field=134" TargetMode = "External"/>
	<Relationship Id="rId48" Type="http://schemas.openxmlformats.org/officeDocument/2006/relationships/hyperlink" Target="https://login.consultant.ru/link/?req=doc&amp;base=LAW&amp;n=481078&amp;date=05.08.2025&amp;dst=100133&amp;field=134" TargetMode = "External"/>
	<Relationship Id="rId49" Type="http://schemas.openxmlformats.org/officeDocument/2006/relationships/hyperlink" Target="https://login.consultant.ru/link/?req=doc&amp;base=LAW&amp;n=481078&amp;date=05.08.2025&amp;dst=100134&amp;field=134" TargetMode = "External"/>
	<Relationship Id="rId50" Type="http://schemas.openxmlformats.org/officeDocument/2006/relationships/hyperlink" Target="https://login.consultant.ru/link/?req=doc&amp;base=LAW&amp;n=481078&amp;date=05.08.2025&amp;dst=100134&amp;field=134" TargetMode = "External"/>
	<Relationship Id="rId51" Type="http://schemas.openxmlformats.org/officeDocument/2006/relationships/hyperlink" Target="https://login.consultant.ru/link/?req=doc&amp;base=LAW&amp;n=481078&amp;date=05.08.2025&amp;dst=100134&amp;field=134" TargetMode = "External"/>
	<Relationship Id="rId52" Type="http://schemas.openxmlformats.org/officeDocument/2006/relationships/hyperlink" Target="https://login.consultant.ru/link/?req=doc&amp;base=LAW&amp;n=481078&amp;date=05.08.2025&amp;dst=100134&amp;field=134" TargetMode = "External"/>
	<Relationship Id="rId53" Type="http://schemas.openxmlformats.org/officeDocument/2006/relationships/hyperlink" Target="https://login.consultant.ru/link/?req=doc&amp;base=LAW&amp;n=481078&amp;date=05.08.2025&amp;dst=100134&amp;field=134" TargetMode = "External"/>
	<Relationship Id="rId54" Type="http://schemas.openxmlformats.org/officeDocument/2006/relationships/hyperlink" Target="https://login.consultant.ru/link/?req=doc&amp;base=LAW&amp;n=401739&amp;date=05.08.2025&amp;dst=100022&amp;field=134" TargetMode = "External"/>
	<Relationship Id="rId55" Type="http://schemas.openxmlformats.org/officeDocument/2006/relationships/hyperlink" Target="https://login.consultant.ru/link/?req=doc&amp;base=LAW&amp;n=401739&amp;date=05.08.2025&amp;dst=100024&amp;field=134" TargetMode = "External"/>
	<Relationship Id="rId56" Type="http://schemas.openxmlformats.org/officeDocument/2006/relationships/hyperlink" Target="https://login.consultant.ru/link/?req=doc&amp;base=LAW&amp;n=401739&amp;date=05.08.2025&amp;dst=100025&amp;field=134" TargetMode = "External"/>
	<Relationship Id="rId57" Type="http://schemas.openxmlformats.org/officeDocument/2006/relationships/hyperlink" Target="https://login.consultant.ru/link/?req=doc&amp;base=LAW&amp;n=401739&amp;date=05.08.2025&amp;dst=100026&amp;field=134" TargetMode = "External"/>
	<Relationship Id="rId58" Type="http://schemas.openxmlformats.org/officeDocument/2006/relationships/hyperlink" Target="https://login.consultant.ru/link/?req=doc&amp;base=LAW&amp;n=401739&amp;date=05.08.2025&amp;dst=100027&amp;field=134" TargetMode = "External"/>
	<Relationship Id="rId59" Type="http://schemas.openxmlformats.org/officeDocument/2006/relationships/hyperlink" Target="https://login.consultant.ru/link/?req=doc&amp;base=LAW&amp;n=417348&amp;date=05.08.2025&amp;dst=100029&amp;field=134" TargetMode = "External"/>
	<Relationship Id="rId60" Type="http://schemas.openxmlformats.org/officeDocument/2006/relationships/hyperlink" Target="https://login.consultant.ru/link/?req=doc&amp;base=LAW&amp;n=417348&amp;date=05.08.2025&amp;dst=100032&amp;field=134" TargetMode = "External"/>
	<Relationship Id="rId61" Type="http://schemas.openxmlformats.org/officeDocument/2006/relationships/hyperlink" Target="https://login.consultant.ru/link/?req=doc&amp;base=LAW&amp;n=481078&amp;date=05.08.2025&amp;dst=100136&amp;field=134" TargetMode = "External"/>
	<Relationship Id="rId62" Type="http://schemas.openxmlformats.org/officeDocument/2006/relationships/hyperlink" Target="https://login.consultant.ru/link/?req=doc&amp;base=LAW&amp;n=417348&amp;date=05.08.2025&amp;dst=100034&amp;field=134" TargetMode = "External"/>
	<Relationship Id="rId63" Type="http://schemas.openxmlformats.org/officeDocument/2006/relationships/hyperlink" Target="https://login.consultant.ru/link/?req=doc&amp;base=LAW&amp;n=481078&amp;date=05.08.2025&amp;dst=100137&amp;field=134" TargetMode = "External"/>
	<Relationship Id="rId64" Type="http://schemas.openxmlformats.org/officeDocument/2006/relationships/hyperlink" Target="https://login.consultant.ru/link/?req=doc&amp;base=LAW&amp;n=417348&amp;date=05.08.2025&amp;dst=100035&amp;field=134" TargetMode = "External"/>
	<Relationship Id="rId65" Type="http://schemas.openxmlformats.org/officeDocument/2006/relationships/hyperlink" Target="https://login.consultant.ru/link/?req=doc&amp;base=LAW&amp;n=481078&amp;date=05.08.2025&amp;dst=100138&amp;field=134" TargetMode = "External"/>
	<Relationship Id="rId66" Type="http://schemas.openxmlformats.org/officeDocument/2006/relationships/hyperlink" Target="https://login.consultant.ru/link/?req=doc&amp;base=LAW&amp;n=481078&amp;date=05.08.2025&amp;dst=100139&amp;field=134" TargetMode = "External"/>
	<Relationship Id="rId67" Type="http://schemas.openxmlformats.org/officeDocument/2006/relationships/hyperlink" Target="https://login.consultant.ru/link/?req=doc&amp;base=LAW&amp;n=417348&amp;date=05.08.2025&amp;dst=100037&amp;field=134" TargetMode = "External"/>
	<Relationship Id="rId68" Type="http://schemas.openxmlformats.org/officeDocument/2006/relationships/hyperlink" Target="https://login.consultant.ru/link/?req=doc&amp;base=LAW&amp;n=417348&amp;date=05.08.2025&amp;dst=100039&amp;field=134" TargetMode = "External"/>
	<Relationship Id="rId69" Type="http://schemas.openxmlformats.org/officeDocument/2006/relationships/hyperlink" Target="https://login.consultant.ru/link/?req=doc&amp;base=LAW&amp;n=496034&amp;date=05.08.2025" TargetMode = "External"/>
	<Relationship Id="rId70" Type="http://schemas.openxmlformats.org/officeDocument/2006/relationships/hyperlink" Target="https://login.consultant.ru/link/?req=doc&amp;base=LAW&amp;n=496034&amp;date=05.08.2025" TargetMode = "External"/>
	<Relationship Id="rId71" Type="http://schemas.openxmlformats.org/officeDocument/2006/relationships/hyperlink" Target="https://login.consultant.ru/link/?req=doc&amp;base=LAW&amp;n=401739&amp;date=05.08.2025&amp;dst=100032&amp;field=134" TargetMode = "External"/>
	<Relationship Id="rId72" Type="http://schemas.openxmlformats.org/officeDocument/2006/relationships/hyperlink" Target="https://login.consultant.ru/link/?req=doc&amp;base=LAW&amp;n=481078&amp;date=05.08.2025&amp;dst=100141&amp;field=134" TargetMode = "External"/>
	<Relationship Id="rId73" Type="http://schemas.openxmlformats.org/officeDocument/2006/relationships/hyperlink" Target="https://login.consultant.ru/link/?req=doc&amp;base=LAW&amp;n=401739&amp;date=05.08.2025&amp;dst=100033&amp;field=134" TargetMode = "External"/>
	<Relationship Id="rId74" Type="http://schemas.openxmlformats.org/officeDocument/2006/relationships/hyperlink" Target="https://login.consultant.ru/link/?req=doc&amp;base=LAW&amp;n=481078&amp;date=05.08.2025&amp;dst=100142&amp;field=134" TargetMode = "External"/>
	<Relationship Id="rId75" Type="http://schemas.openxmlformats.org/officeDocument/2006/relationships/hyperlink" Target="https://login.consultant.ru/link/?req=doc&amp;base=LAW&amp;n=481078&amp;date=05.08.2025&amp;dst=100143&amp;field=134" TargetMode = "External"/>
	<Relationship Id="rId76" Type="http://schemas.openxmlformats.org/officeDocument/2006/relationships/hyperlink" Target="https://login.consultant.ru/link/?req=doc&amp;base=LAW&amp;n=481078&amp;date=05.08.2025&amp;dst=100144&amp;field=134" TargetMode = "External"/>
	<Relationship Id="rId77" Type="http://schemas.openxmlformats.org/officeDocument/2006/relationships/hyperlink" Target="https://login.consultant.ru/link/?req=doc&amp;base=LAW&amp;n=401739&amp;date=05.08.2025&amp;dst=100034&amp;field=134" TargetMode = "External"/>
	<Relationship Id="rId78" Type="http://schemas.openxmlformats.org/officeDocument/2006/relationships/hyperlink" Target="https://login.consultant.ru/link/?req=doc&amp;base=LAW&amp;n=481078&amp;date=05.08.2025&amp;dst=100144&amp;field=134" TargetMode = "External"/>
	<Relationship Id="rId79" Type="http://schemas.openxmlformats.org/officeDocument/2006/relationships/hyperlink" Target="https://login.consultant.ru/link/?req=doc&amp;base=LAW&amp;n=417348&amp;date=05.08.2025&amp;dst=100041&amp;field=134" TargetMode = "External"/>
	<Relationship Id="rId80" Type="http://schemas.openxmlformats.org/officeDocument/2006/relationships/hyperlink" Target="https://login.consultant.ru/link/?req=doc&amp;base=LAW&amp;n=481078&amp;date=05.08.2025&amp;dst=100145&amp;field=134" TargetMode = "External"/>
	<Relationship Id="rId81" Type="http://schemas.openxmlformats.org/officeDocument/2006/relationships/hyperlink" Target="https://login.consultant.ru/link/?req=doc&amp;base=LAW&amp;n=481078&amp;date=05.08.2025&amp;dst=100147&amp;field=134" TargetMode = "External"/>
	<Relationship Id="rId82" Type="http://schemas.openxmlformats.org/officeDocument/2006/relationships/hyperlink" Target="https://login.consultant.ru/link/?req=doc&amp;base=LAW&amp;n=401739&amp;date=05.08.2025&amp;dst=100037&amp;field=134" TargetMode = "External"/>
	<Relationship Id="rId83" Type="http://schemas.openxmlformats.org/officeDocument/2006/relationships/hyperlink" Target="https://login.consultant.ru/link/?req=doc&amp;base=LAW&amp;n=401739&amp;date=05.08.2025&amp;dst=100038&amp;field=134" TargetMode = "External"/>
	<Relationship Id="rId84" Type="http://schemas.openxmlformats.org/officeDocument/2006/relationships/hyperlink" Target="https://login.consultant.ru/link/?req=doc&amp;base=LAW&amp;n=417348&amp;date=05.08.2025&amp;dst=100042&amp;field=134" TargetMode = "External"/>
	<Relationship Id="rId85" Type="http://schemas.openxmlformats.org/officeDocument/2006/relationships/hyperlink" Target="https://login.consultant.ru/link/?req=doc&amp;base=LAW&amp;n=481078&amp;date=05.08.2025&amp;dst=100148&amp;field=134" TargetMode = "External"/>
	<Relationship Id="rId86" Type="http://schemas.openxmlformats.org/officeDocument/2006/relationships/hyperlink" Target="https://login.consultant.ru/link/?req=doc&amp;base=LAW&amp;n=401739&amp;date=05.08.2025&amp;dst=100040&amp;field=134" TargetMode = "External"/>
	<Relationship Id="rId87" Type="http://schemas.openxmlformats.org/officeDocument/2006/relationships/hyperlink" Target="https://login.consultant.ru/link/?req=doc&amp;base=LAW&amp;n=417348&amp;date=05.08.2025&amp;dst=100043&amp;field=134" TargetMode = "External"/>
	<Relationship Id="rId88" Type="http://schemas.openxmlformats.org/officeDocument/2006/relationships/hyperlink" Target="https://login.consultant.ru/link/?req=doc&amp;base=LAW&amp;n=481078&amp;date=05.08.2025&amp;dst=100150&amp;field=134" TargetMode = "External"/>
	<Relationship Id="rId89" Type="http://schemas.openxmlformats.org/officeDocument/2006/relationships/hyperlink" Target="https://login.consultant.ru/link/?req=doc&amp;base=LAW&amp;n=401739&amp;date=05.08.2025&amp;dst=100042&amp;field=134" TargetMode = "External"/>
	<Relationship Id="rId90" Type="http://schemas.openxmlformats.org/officeDocument/2006/relationships/hyperlink" Target="https://login.consultant.ru/link/?req=doc&amp;base=LAW&amp;n=401739&amp;date=05.08.2025&amp;dst=100044&amp;field=134" TargetMode = "External"/>
	<Relationship Id="rId91" Type="http://schemas.openxmlformats.org/officeDocument/2006/relationships/hyperlink" Target="https://login.consultant.ru/link/?req=doc&amp;base=LAW&amp;n=481078&amp;date=05.08.2025&amp;dst=100151&amp;field=134" TargetMode = "External"/>
	<Relationship Id="rId92" Type="http://schemas.openxmlformats.org/officeDocument/2006/relationships/hyperlink" Target="https://login.consultant.ru/link/?req=doc&amp;base=LAW&amp;n=401739&amp;date=05.08.2025&amp;dst=100046&amp;field=134" TargetMode = "External"/>
	<Relationship Id="rId93" Type="http://schemas.openxmlformats.org/officeDocument/2006/relationships/hyperlink" Target="https://login.consultant.ru/link/?req=doc&amp;base=LAW&amp;n=417348&amp;date=05.08.2025&amp;dst=100044&amp;field=134" TargetMode = "External"/>
	<Relationship Id="rId94" Type="http://schemas.openxmlformats.org/officeDocument/2006/relationships/hyperlink" Target="https://login.consultant.ru/link/?req=doc&amp;base=LAW&amp;n=417348&amp;date=05.08.2025&amp;dst=100046&amp;field=134" TargetMode = "External"/>
	<Relationship Id="rId95" Type="http://schemas.openxmlformats.org/officeDocument/2006/relationships/hyperlink" Target="https://login.consultant.ru/link/?req=doc&amp;base=LAW&amp;n=417348&amp;date=05.08.2025&amp;dst=100047&amp;field=134" TargetMode = "External"/>
	<Relationship Id="rId96" Type="http://schemas.openxmlformats.org/officeDocument/2006/relationships/hyperlink" Target="https://login.consultant.ru/link/?req=doc&amp;base=LAW&amp;n=483130&amp;date=05.08.2025" TargetMode = "External"/>
	<Relationship Id="rId97" Type="http://schemas.openxmlformats.org/officeDocument/2006/relationships/hyperlink" Target="https://login.consultant.ru/link/?req=doc&amp;base=LAW&amp;n=417348&amp;date=05.08.2025&amp;dst=100048&amp;field=134" TargetMode = "External"/>
	<Relationship Id="rId98" Type="http://schemas.openxmlformats.org/officeDocument/2006/relationships/hyperlink" Target="https://login.consultant.ru/link/?req=doc&amp;base=LAW&amp;n=401739&amp;date=05.08.2025&amp;dst=100048&amp;field=134" TargetMode = "External"/>
	<Relationship Id="rId99" Type="http://schemas.openxmlformats.org/officeDocument/2006/relationships/hyperlink" Target="https://login.consultant.ru/link/?req=doc&amp;base=LAW&amp;n=417348&amp;date=05.08.2025&amp;dst=100050&amp;field=134" TargetMode = "External"/>
	<Relationship Id="rId100" Type="http://schemas.openxmlformats.org/officeDocument/2006/relationships/hyperlink" Target="https://login.consultant.ru/link/?req=doc&amp;base=LAW&amp;n=481078&amp;date=05.08.2025&amp;dst=100152&amp;field=134" TargetMode = "External"/>
	<Relationship Id="rId101" Type="http://schemas.openxmlformats.org/officeDocument/2006/relationships/hyperlink" Target="https://login.consultant.ru/link/?req=doc&amp;base=LAW&amp;n=417348&amp;date=05.08.2025&amp;dst=100052&amp;field=134" TargetMode = "External"/>
	<Relationship Id="rId102" Type="http://schemas.openxmlformats.org/officeDocument/2006/relationships/hyperlink" Target="https://login.consultant.ru/link/?req=doc&amp;base=LAW&amp;n=417348&amp;date=05.08.2025&amp;dst=100054&amp;field=134" TargetMode = "External"/>
	<Relationship Id="rId103" Type="http://schemas.openxmlformats.org/officeDocument/2006/relationships/hyperlink" Target="https://login.consultant.ru/link/?req=doc&amp;base=LAW&amp;n=417348&amp;date=05.08.2025&amp;dst=100055&amp;field=134" TargetMode = "External"/>
	<Relationship Id="rId104" Type="http://schemas.openxmlformats.org/officeDocument/2006/relationships/hyperlink" Target="https://login.consultant.ru/link/?req=doc&amp;base=LAW&amp;n=417348&amp;date=05.08.2025&amp;dst=100056&amp;field=134" TargetMode = "External"/>
	<Relationship Id="rId105" Type="http://schemas.openxmlformats.org/officeDocument/2006/relationships/hyperlink" Target="https://login.consultant.ru/link/?req=doc&amp;base=LAW&amp;n=401739&amp;date=05.08.2025&amp;dst=100049&amp;field=134" TargetMode = "External"/>
	<Relationship Id="rId106" Type="http://schemas.openxmlformats.org/officeDocument/2006/relationships/hyperlink" Target="https://login.consultant.ru/link/?req=doc&amp;base=LAW&amp;n=481078&amp;date=05.08.2025&amp;dst=100153&amp;field=134" TargetMode = "External"/>
	<Relationship Id="rId107" Type="http://schemas.openxmlformats.org/officeDocument/2006/relationships/hyperlink" Target="https://login.consultant.ru/link/?req=doc&amp;base=LAW&amp;n=417348&amp;date=05.08.2025&amp;dst=100057&amp;field=134" TargetMode = "External"/>
	<Relationship Id="rId108" Type="http://schemas.openxmlformats.org/officeDocument/2006/relationships/hyperlink" Target="https://login.consultant.ru/link/?req=doc&amp;base=LAW&amp;n=401739&amp;date=05.08.2025&amp;dst=100050&amp;field=134" TargetMode = "External"/>
	<Relationship Id="rId109" Type="http://schemas.openxmlformats.org/officeDocument/2006/relationships/hyperlink" Target="https://login.consultant.ru/link/?req=doc&amp;base=LAW&amp;n=417348&amp;date=05.08.2025&amp;dst=100059&amp;field=134" TargetMode = "External"/>
	<Relationship Id="rId110" Type="http://schemas.openxmlformats.org/officeDocument/2006/relationships/hyperlink" Target="https://login.consultant.ru/link/?req=doc&amp;base=LAW&amp;n=481078&amp;date=05.08.2025&amp;dst=100154&amp;field=134" TargetMode = "External"/>
	<Relationship Id="rId111" Type="http://schemas.openxmlformats.org/officeDocument/2006/relationships/hyperlink" Target="https://login.consultant.ru/link/?req=doc&amp;base=LAW&amp;n=481078&amp;date=05.08.2025&amp;dst=100155&amp;field=134" TargetMode = "External"/>
	<Relationship Id="rId112" Type="http://schemas.openxmlformats.org/officeDocument/2006/relationships/hyperlink" Target="https://login.consultant.ru/link/?req=doc&amp;base=LAW&amp;n=417348&amp;date=05.08.2025&amp;dst=100061&amp;field=134" TargetMode = "External"/>
	<Relationship Id="rId113" Type="http://schemas.openxmlformats.org/officeDocument/2006/relationships/hyperlink" Target="https://login.consultant.ru/link/?req=doc&amp;base=LAW&amp;n=509708&amp;date=05.08.2025&amp;dst=100018&amp;field=134" TargetMode = "External"/>
	<Relationship Id="rId114" Type="http://schemas.openxmlformats.org/officeDocument/2006/relationships/hyperlink" Target="https://login.consultant.ru/link/?req=doc&amp;base=LAW&amp;n=509708&amp;date=05.08.2025&amp;dst=100292&amp;field=134" TargetMode = "External"/>
	<Relationship Id="rId115" Type="http://schemas.openxmlformats.org/officeDocument/2006/relationships/hyperlink" Target="https://login.consultant.ru/link/?req=doc&amp;base=LAW&amp;n=351567&amp;date=05.08.2025" TargetMode = "External"/>
	<Relationship Id="rId116" Type="http://schemas.openxmlformats.org/officeDocument/2006/relationships/hyperlink" Target="https://login.consultant.ru/link/?req=doc&amp;base=LAW&amp;n=322930&amp;date=05.08.2025&amp;dst=100022&amp;field=134" TargetMode = "External"/>
	<Relationship Id="rId117" Type="http://schemas.openxmlformats.org/officeDocument/2006/relationships/hyperlink" Target="https://login.consultant.ru/link/?req=doc&amp;base=LAW&amp;n=341450&amp;date=05.08.2025" TargetMode = "External"/>
	<Relationship Id="rId118" Type="http://schemas.openxmlformats.org/officeDocument/2006/relationships/hyperlink" Target="https://login.consultant.ru/link/?req=doc&amp;base=LAW&amp;n=363507&amp;date=05.08.2025&amp;dst=100021&amp;field=134" TargetMode = "External"/>
	<Relationship Id="rId119" Type="http://schemas.openxmlformats.org/officeDocument/2006/relationships/hyperlink" Target="https://login.consultant.ru/link/?req=doc&amp;base=LAW&amp;n=48868&amp;date=05.08.2025" TargetMode = "External"/>
	<Relationship Id="rId120" Type="http://schemas.openxmlformats.org/officeDocument/2006/relationships/hyperlink" Target="https://login.consultant.ru/link/?req=doc&amp;base=LAW&amp;n=322933&amp;date=05.08.2025" TargetMode = "External"/>
	<Relationship Id="rId121" Type="http://schemas.openxmlformats.org/officeDocument/2006/relationships/hyperlink" Target="https://login.consultant.ru/link/?req=doc&amp;base=LAW&amp;n=122030&amp;date=05.08.2025" TargetMode = "External"/>
	<Relationship Id="rId122" Type="http://schemas.openxmlformats.org/officeDocument/2006/relationships/hyperlink" Target="https://login.consultant.ru/link/?req=doc&amp;base=LAW&amp;n=157033&amp;date=05.08.2025" TargetMode = "External"/>
	<Relationship Id="rId123" Type="http://schemas.openxmlformats.org/officeDocument/2006/relationships/hyperlink" Target="https://login.consultant.ru/link/?req=doc&amp;base=LAW&amp;n=333903&amp;date=05.08.2025&amp;dst=100010&amp;field=134" TargetMode = "External"/>
	<Relationship Id="rId124" Type="http://schemas.openxmlformats.org/officeDocument/2006/relationships/hyperlink" Target="https://login.consultant.ru/link/?req=doc&amp;base=LAW&amp;n=137809&amp;date=05.08.2025&amp;dst=100014&amp;field=134" TargetMode = "External"/>
	<Relationship Id="rId125" Type="http://schemas.openxmlformats.org/officeDocument/2006/relationships/hyperlink" Target="https://login.consultant.ru/link/?req=doc&amp;base=LAW&amp;n=368380&amp;date=05.08.2025&amp;dst=100322&amp;field=134" TargetMode = "External"/>
	<Relationship Id="rId126" Type="http://schemas.openxmlformats.org/officeDocument/2006/relationships/hyperlink" Target="https://login.consultant.ru/link/?req=doc&amp;base=LAW&amp;n=346871&amp;date=05.08.2025&amp;dst=100571&amp;field=134" TargetMode = "External"/>
	<Relationship Id="rId127" Type="http://schemas.openxmlformats.org/officeDocument/2006/relationships/hyperlink" Target="https://login.consultant.ru/link/?req=doc&amp;base=LAW&amp;n=279844&amp;date=05.08.2025&amp;dst=100013&amp;field=134" TargetMode = "External"/>
	<Relationship Id="rId128" Type="http://schemas.openxmlformats.org/officeDocument/2006/relationships/hyperlink" Target="https://login.consultant.ru/link/?req=doc&amp;base=LAW&amp;n=341360&amp;date=05.08.2025&amp;dst=100007&amp;field=134" TargetMode = "External"/>
	<Relationship Id="rId129" Type="http://schemas.openxmlformats.org/officeDocument/2006/relationships/hyperlink" Target="https://login.consultant.ru/link/?req=doc&amp;base=LAW&amp;n=351499&amp;date=05.08.2025&amp;dst=10000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21.09.2020 N 1507
(ред. от 10.07.2025)
"Об утверждении Правил государственной регистрации самоходных машин и других видов техники"</dc:title>
  <dcterms:created xsi:type="dcterms:W3CDTF">2025-08-05T13:21:16Z</dcterms:created>
</cp:coreProperties>
</file>